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99" w:rsidRPr="00B201EB" w:rsidRDefault="005A6C99" w:rsidP="00EB04D5">
      <w:pPr>
        <w:spacing w:before="120" w:after="120" w:line="360" w:lineRule="exact"/>
        <w:jc w:val="center"/>
        <w:rPr>
          <w:rFonts w:ascii="Times New Roman" w:hAnsi="Times New Roman" w:cs="Times New Roman"/>
          <w:b/>
          <w:sz w:val="32"/>
          <w:szCs w:val="32"/>
        </w:rPr>
      </w:pPr>
      <w:bookmarkStart w:id="0" w:name="_GoBack"/>
      <w:bookmarkEnd w:id="0"/>
      <w:r w:rsidRPr="00B201EB">
        <w:rPr>
          <w:rFonts w:ascii="Times New Roman" w:hAnsi="Times New Roman" w:cs="Times New Roman"/>
          <w:b/>
          <w:sz w:val="32"/>
          <w:szCs w:val="32"/>
        </w:rPr>
        <w:t>GIỚI THIỆU KHÁI QUÁT VỀ HUYỆ</w:t>
      </w:r>
      <w:r w:rsidR="00E8461A" w:rsidRPr="00B201EB">
        <w:rPr>
          <w:rFonts w:ascii="Times New Roman" w:hAnsi="Times New Roman" w:cs="Times New Roman"/>
          <w:b/>
          <w:sz w:val="32"/>
          <w:szCs w:val="32"/>
        </w:rPr>
        <w:t>N PHÙ MỸ</w:t>
      </w:r>
    </w:p>
    <w:p w:rsidR="005A6C99" w:rsidRPr="00EB04D5" w:rsidRDefault="005A6C99" w:rsidP="00EB04D5">
      <w:pPr>
        <w:spacing w:after="120" w:line="360" w:lineRule="exact"/>
        <w:jc w:val="center"/>
        <w:rPr>
          <w:rFonts w:ascii="Times New Roman" w:hAnsi="Times New Roman" w:cs="Times New Roman"/>
          <w:b/>
          <w:sz w:val="32"/>
          <w:szCs w:val="32"/>
        </w:rPr>
      </w:pPr>
      <w:r w:rsidRPr="00B201EB">
        <w:rPr>
          <w:rFonts w:ascii="Times New Roman" w:hAnsi="Times New Roman" w:cs="Times New Roman"/>
          <w:b/>
          <w:sz w:val="32"/>
          <w:szCs w:val="32"/>
        </w:rPr>
        <w:t>---------</w:t>
      </w:r>
    </w:p>
    <w:p w:rsidR="00B932BF" w:rsidRDefault="00E8461A" w:rsidP="002C44F6">
      <w:pPr>
        <w:spacing w:before="120" w:after="120" w:line="360" w:lineRule="exact"/>
        <w:ind w:firstLine="720"/>
        <w:jc w:val="both"/>
        <w:rPr>
          <w:rFonts w:ascii="Times New Roman" w:hAnsi="Times New Roman" w:cs="Times New Roman"/>
          <w:sz w:val="32"/>
          <w:szCs w:val="32"/>
        </w:rPr>
      </w:pPr>
      <w:r w:rsidRPr="00377CAE">
        <w:rPr>
          <w:rFonts w:ascii="Times New Roman" w:hAnsi="Times New Roman" w:cs="Times New Roman"/>
          <w:sz w:val="32"/>
          <w:szCs w:val="32"/>
        </w:rPr>
        <w:t xml:space="preserve">Phù Mỹ </w:t>
      </w:r>
      <w:r w:rsidR="00551683" w:rsidRPr="00377CAE">
        <w:rPr>
          <w:rFonts w:ascii="Times New Roman" w:hAnsi="Times New Roman" w:cs="Times New Roman"/>
          <w:sz w:val="32"/>
          <w:szCs w:val="32"/>
        </w:rPr>
        <w:t>l</w:t>
      </w:r>
      <w:r w:rsidR="00521119" w:rsidRPr="00377CAE">
        <w:rPr>
          <w:rFonts w:ascii="Times New Roman" w:hAnsi="Times New Roman" w:cs="Times New Roman"/>
          <w:sz w:val="32"/>
          <w:szCs w:val="32"/>
        </w:rPr>
        <w:t>à huyện đồng bằng ven biển của tỉnh Bình Định</w:t>
      </w:r>
      <w:r w:rsidR="00B932BF">
        <w:rPr>
          <w:rFonts w:ascii="Times New Roman" w:hAnsi="Times New Roman" w:cs="Times New Roman"/>
          <w:sz w:val="32"/>
          <w:szCs w:val="32"/>
        </w:rPr>
        <w:t xml:space="preserve">; </w:t>
      </w:r>
      <w:r w:rsidR="002C44F6">
        <w:rPr>
          <w:rFonts w:ascii="Times New Roman" w:hAnsi="Times New Roman" w:cs="Times New Roman"/>
          <w:sz w:val="32"/>
          <w:szCs w:val="32"/>
        </w:rPr>
        <w:t xml:space="preserve">được thành lập </w:t>
      </w:r>
      <w:r w:rsidR="00B932BF">
        <w:rPr>
          <w:rFonts w:ascii="Times New Roman" w:hAnsi="Times New Roman" w:cs="Times New Roman"/>
          <w:sz w:val="32"/>
          <w:szCs w:val="32"/>
        </w:rPr>
        <w:t xml:space="preserve">năm 1832 </w:t>
      </w:r>
      <w:r w:rsidR="002C44F6">
        <w:rPr>
          <w:rFonts w:ascii="Times New Roman" w:hAnsi="Times New Roman" w:cs="Times New Roman"/>
          <w:sz w:val="32"/>
          <w:szCs w:val="32"/>
        </w:rPr>
        <w:t>trên cơ sở huyện Phù Ly (phủ Hoài Nhơn) tách ra làm 2 huyện: Phù Mỹ và Phù Cát, lấy sông La Tinh làm ranh giới. T</w:t>
      </w:r>
      <w:r w:rsidR="002C44F6" w:rsidRPr="00377CAE">
        <w:rPr>
          <w:rFonts w:ascii="Times New Roman" w:hAnsi="Times New Roman" w:cs="Times New Roman"/>
          <w:sz w:val="32"/>
          <w:szCs w:val="32"/>
        </w:rPr>
        <w:t xml:space="preserve">rải qua bao thăng trầm của lịch sử, các thế hệ người Phù </w:t>
      </w:r>
      <w:r w:rsidR="002C44F6">
        <w:rPr>
          <w:rFonts w:ascii="Times New Roman" w:hAnsi="Times New Roman" w:cs="Times New Roman"/>
          <w:sz w:val="32"/>
          <w:szCs w:val="32"/>
        </w:rPr>
        <w:t>Mỹ</w:t>
      </w:r>
      <w:r w:rsidR="002C44F6" w:rsidRPr="00377CAE">
        <w:rPr>
          <w:rFonts w:ascii="Times New Roman" w:hAnsi="Times New Roman" w:cs="Times New Roman"/>
          <w:sz w:val="32"/>
          <w:szCs w:val="32"/>
        </w:rPr>
        <w:t xml:space="preserve"> đã tiếp nối</w:t>
      </w:r>
      <w:r w:rsidR="002C44F6">
        <w:rPr>
          <w:rFonts w:ascii="Times New Roman" w:hAnsi="Times New Roman" w:cs="Times New Roman"/>
          <w:sz w:val="32"/>
          <w:szCs w:val="32"/>
        </w:rPr>
        <w:t xml:space="preserve"> truyền thống vùng đất “</w:t>
      </w:r>
      <w:r w:rsidR="002C44F6" w:rsidRPr="00D81519">
        <w:rPr>
          <w:rFonts w:ascii="Times New Roman" w:hAnsi="Times New Roman" w:cs="Times New Roman"/>
          <w:bCs/>
          <w:i/>
          <w:iCs/>
          <w:sz w:val="32"/>
          <w:szCs w:val="32"/>
        </w:rPr>
        <w:t xml:space="preserve">Chuộng gốc nhiều, </w:t>
      </w:r>
      <w:proofErr w:type="gramStart"/>
      <w:r w:rsidR="002C44F6" w:rsidRPr="00D81519">
        <w:rPr>
          <w:rFonts w:ascii="Times New Roman" w:hAnsi="Times New Roman" w:cs="Times New Roman"/>
          <w:bCs/>
          <w:i/>
          <w:iCs/>
          <w:sz w:val="32"/>
          <w:szCs w:val="32"/>
        </w:rPr>
        <w:t>theo</w:t>
      </w:r>
      <w:proofErr w:type="gramEnd"/>
      <w:r w:rsidR="002C44F6" w:rsidRPr="00D81519">
        <w:rPr>
          <w:rFonts w:ascii="Times New Roman" w:hAnsi="Times New Roman" w:cs="Times New Roman"/>
          <w:bCs/>
          <w:i/>
          <w:iCs/>
          <w:sz w:val="32"/>
          <w:szCs w:val="32"/>
        </w:rPr>
        <w:t xml:space="preserve"> ngọn ít. Kẻ sĩ siêng cần, giàu chuyên học</w:t>
      </w:r>
      <w:r w:rsidR="002C44F6">
        <w:rPr>
          <w:rFonts w:ascii="Times New Roman" w:hAnsi="Times New Roman" w:cs="Times New Roman"/>
          <w:bCs/>
          <w:i/>
          <w:iCs/>
          <w:sz w:val="32"/>
          <w:szCs w:val="32"/>
        </w:rPr>
        <w:t>;</w:t>
      </w:r>
      <w:r w:rsidR="002C44F6" w:rsidRPr="00D81519">
        <w:rPr>
          <w:rFonts w:ascii="Times New Roman" w:hAnsi="Times New Roman" w:cs="Times New Roman"/>
          <w:bCs/>
          <w:i/>
          <w:iCs/>
          <w:sz w:val="32"/>
          <w:szCs w:val="32"/>
        </w:rPr>
        <w:t xml:space="preserve"> dân cần cù, giản dị</w:t>
      </w:r>
      <w:r w:rsidR="002C44F6">
        <w:rPr>
          <w:rFonts w:ascii="Times New Roman" w:hAnsi="Times New Roman" w:cs="Times New Roman"/>
          <w:bCs/>
          <w:sz w:val="32"/>
          <w:szCs w:val="32"/>
        </w:rPr>
        <w:t>…</w:t>
      </w:r>
      <w:proofErr w:type="gramStart"/>
      <w:r w:rsidR="002C44F6">
        <w:rPr>
          <w:rFonts w:ascii="Times New Roman" w:hAnsi="Times New Roman" w:cs="Times New Roman"/>
          <w:bCs/>
          <w:sz w:val="32"/>
          <w:szCs w:val="32"/>
        </w:rPr>
        <w:t>”</w:t>
      </w:r>
      <w:r w:rsidR="002C44F6">
        <w:rPr>
          <w:rFonts w:ascii="Times New Roman" w:hAnsi="Times New Roman" w:cs="Times New Roman"/>
          <w:sz w:val="32"/>
          <w:szCs w:val="32"/>
        </w:rPr>
        <w:t>,</w:t>
      </w:r>
      <w:proofErr w:type="gramEnd"/>
      <w:r w:rsidR="002C44F6">
        <w:rPr>
          <w:rFonts w:ascii="Times New Roman" w:hAnsi="Times New Roman" w:cs="Times New Roman"/>
          <w:sz w:val="32"/>
          <w:szCs w:val="32"/>
        </w:rPr>
        <w:t xml:space="preserve"> đã </w:t>
      </w:r>
      <w:r w:rsidR="002C44F6" w:rsidRPr="00377CAE">
        <w:rPr>
          <w:rFonts w:ascii="Times New Roman" w:hAnsi="Times New Roman" w:cs="Times New Roman"/>
          <w:sz w:val="32"/>
          <w:szCs w:val="32"/>
        </w:rPr>
        <w:t xml:space="preserve">viết nên những trang sử </w:t>
      </w:r>
      <w:r w:rsidR="002C44F6">
        <w:rPr>
          <w:rFonts w:ascii="Times New Roman" w:hAnsi="Times New Roman" w:cs="Times New Roman"/>
          <w:sz w:val="32"/>
          <w:szCs w:val="32"/>
        </w:rPr>
        <w:t>hào hùng,</w:t>
      </w:r>
      <w:r w:rsidR="002C44F6" w:rsidRPr="00377CAE">
        <w:rPr>
          <w:rFonts w:ascii="Times New Roman" w:hAnsi="Times New Roman" w:cs="Times New Roman"/>
          <w:sz w:val="32"/>
          <w:szCs w:val="32"/>
        </w:rPr>
        <w:t xml:space="preserve"> góp phần làm vẻ vang huyện Phù </w:t>
      </w:r>
      <w:r w:rsidR="002C44F6">
        <w:rPr>
          <w:rFonts w:ascii="Times New Roman" w:hAnsi="Times New Roman" w:cs="Times New Roman"/>
          <w:sz w:val="32"/>
          <w:szCs w:val="32"/>
        </w:rPr>
        <w:t>Mỹ</w:t>
      </w:r>
      <w:r w:rsidR="002C44F6" w:rsidRPr="00377CAE">
        <w:rPr>
          <w:rFonts w:ascii="Times New Roman" w:hAnsi="Times New Roman" w:cs="Times New Roman"/>
          <w:sz w:val="32"/>
          <w:szCs w:val="32"/>
        </w:rPr>
        <w:t xml:space="preserve"> qua </w:t>
      </w:r>
      <w:r w:rsidR="002C44F6">
        <w:rPr>
          <w:rFonts w:ascii="Times New Roman" w:hAnsi="Times New Roman" w:cs="Times New Roman"/>
          <w:sz w:val="32"/>
          <w:szCs w:val="32"/>
        </w:rPr>
        <w:t>hơn</w:t>
      </w:r>
      <w:r w:rsidR="002C44F6" w:rsidRPr="00377CAE">
        <w:rPr>
          <w:rFonts w:ascii="Times New Roman" w:hAnsi="Times New Roman" w:cs="Times New Roman"/>
          <w:sz w:val="32"/>
          <w:szCs w:val="32"/>
        </w:rPr>
        <w:t xml:space="preserve"> 2 thế kỷ </w:t>
      </w:r>
      <w:r w:rsidR="002C44F6">
        <w:rPr>
          <w:rFonts w:ascii="Times New Roman" w:hAnsi="Times New Roman" w:cs="Times New Roman"/>
          <w:sz w:val="32"/>
          <w:szCs w:val="32"/>
        </w:rPr>
        <w:t>dựng xây</w:t>
      </w:r>
      <w:r w:rsidR="002C44F6" w:rsidRPr="00377CAE">
        <w:rPr>
          <w:rFonts w:ascii="Times New Roman" w:hAnsi="Times New Roman" w:cs="Times New Roman"/>
          <w:sz w:val="32"/>
          <w:szCs w:val="32"/>
        </w:rPr>
        <w:t xml:space="preserve"> và phát triển! </w:t>
      </w:r>
    </w:p>
    <w:p w:rsidR="00377CAE" w:rsidRPr="00377CAE" w:rsidRDefault="00B932BF" w:rsidP="00B932BF">
      <w:pPr>
        <w:spacing w:before="120" w:after="120" w:line="360" w:lineRule="exact"/>
        <w:ind w:firstLine="720"/>
        <w:jc w:val="both"/>
        <w:rPr>
          <w:rFonts w:ascii="Times New Roman" w:hAnsi="Times New Roman" w:cs="Times New Roman"/>
          <w:sz w:val="32"/>
          <w:szCs w:val="32"/>
        </w:rPr>
      </w:pPr>
      <w:r>
        <w:rPr>
          <w:rFonts w:ascii="Times New Roman" w:hAnsi="Times New Roman" w:cs="Times New Roman"/>
          <w:sz w:val="32"/>
          <w:szCs w:val="32"/>
        </w:rPr>
        <w:t>Huyện</w:t>
      </w:r>
      <w:r w:rsidR="002C44F6">
        <w:rPr>
          <w:rFonts w:ascii="Times New Roman" w:hAnsi="Times New Roman" w:cs="Times New Roman"/>
          <w:sz w:val="32"/>
          <w:szCs w:val="32"/>
        </w:rPr>
        <w:t xml:space="preserve"> có d</w:t>
      </w:r>
      <w:r w:rsidR="002C44F6" w:rsidRPr="00377CAE">
        <w:rPr>
          <w:rFonts w:ascii="Times New Roman" w:hAnsi="Times New Roman" w:cs="Times New Roman"/>
          <w:sz w:val="32"/>
          <w:szCs w:val="32"/>
        </w:rPr>
        <w:t>iện tích tự</w:t>
      </w:r>
      <w:r w:rsidR="00882FF0">
        <w:rPr>
          <w:rFonts w:ascii="Times New Roman" w:hAnsi="Times New Roman" w:cs="Times New Roman"/>
          <w:sz w:val="32"/>
          <w:szCs w:val="32"/>
        </w:rPr>
        <w:t xml:space="preserve"> nhiên 556</w:t>
      </w:r>
      <w:proofErr w:type="gramStart"/>
      <w:r w:rsidR="00882FF0">
        <w:rPr>
          <w:rFonts w:ascii="Times New Roman" w:hAnsi="Times New Roman" w:cs="Times New Roman"/>
          <w:sz w:val="32"/>
          <w:szCs w:val="32"/>
        </w:rPr>
        <w:t>,08</w:t>
      </w:r>
      <w:proofErr w:type="gramEnd"/>
      <w:r w:rsidR="00882FF0">
        <w:rPr>
          <w:rFonts w:ascii="Times New Roman" w:hAnsi="Times New Roman" w:cs="Times New Roman"/>
          <w:sz w:val="32"/>
          <w:szCs w:val="32"/>
        </w:rPr>
        <w:t xml:space="preserve"> </w:t>
      </w:r>
      <w:r w:rsidR="002C44F6" w:rsidRPr="00377CAE">
        <w:rPr>
          <w:rFonts w:ascii="Times New Roman" w:hAnsi="Times New Roman" w:cs="Times New Roman"/>
          <w:sz w:val="32"/>
          <w:szCs w:val="32"/>
        </w:rPr>
        <w:t>km</w:t>
      </w:r>
      <w:r w:rsidR="002C44F6">
        <w:rPr>
          <w:rFonts w:ascii="Times New Roman" w:hAnsi="Times New Roman" w:cs="Times New Roman"/>
          <w:sz w:val="32"/>
          <w:szCs w:val="32"/>
          <w:vertAlign w:val="superscript"/>
        </w:rPr>
        <w:t>2</w:t>
      </w:r>
      <w:r w:rsidR="002C44F6" w:rsidRPr="00377CAE">
        <w:rPr>
          <w:rFonts w:ascii="Times New Roman" w:hAnsi="Times New Roman" w:cs="Times New Roman"/>
          <w:sz w:val="32"/>
          <w:szCs w:val="32"/>
        </w:rPr>
        <w:t>,</w:t>
      </w:r>
      <w:r w:rsidR="00C41904">
        <w:rPr>
          <w:rFonts w:ascii="Times New Roman" w:hAnsi="Times New Roman" w:cs="Times New Roman"/>
          <w:sz w:val="32"/>
          <w:szCs w:val="32"/>
        </w:rPr>
        <w:t xml:space="preserve"> </w:t>
      </w:r>
      <w:r w:rsidR="002C44F6" w:rsidRPr="00377CAE">
        <w:rPr>
          <w:rFonts w:ascii="Times New Roman" w:hAnsi="Times New Roman" w:cs="Times New Roman"/>
          <w:sz w:val="32"/>
          <w:szCs w:val="32"/>
        </w:rPr>
        <w:t>dân số</w:t>
      </w:r>
      <w:r w:rsidR="002C44F6">
        <w:rPr>
          <w:rFonts w:ascii="Times New Roman" w:hAnsi="Times New Roman" w:cs="Times New Roman"/>
          <w:sz w:val="32"/>
          <w:szCs w:val="32"/>
        </w:rPr>
        <w:t xml:space="preserve"> 163.</w:t>
      </w:r>
      <w:r w:rsidR="002C44F6" w:rsidRPr="00377CAE">
        <w:rPr>
          <w:rFonts w:ascii="Times New Roman" w:hAnsi="Times New Roman" w:cs="Times New Roman"/>
          <w:sz w:val="32"/>
          <w:szCs w:val="32"/>
        </w:rPr>
        <w:t>191 người.</w:t>
      </w:r>
      <w:r w:rsidR="00C41904">
        <w:rPr>
          <w:rFonts w:ascii="Times New Roman" w:hAnsi="Times New Roman" w:cs="Times New Roman"/>
          <w:sz w:val="32"/>
          <w:szCs w:val="32"/>
        </w:rPr>
        <w:t xml:space="preserve"> </w:t>
      </w:r>
      <w:r w:rsidRPr="00377CAE">
        <w:rPr>
          <w:rFonts w:ascii="Times New Roman" w:hAnsi="Times New Roman" w:cs="Times New Roman"/>
          <w:sz w:val="32"/>
          <w:szCs w:val="32"/>
        </w:rPr>
        <w:t xml:space="preserve">Phía bắc giáp </w:t>
      </w:r>
      <w:r>
        <w:rPr>
          <w:rFonts w:ascii="Times New Roman" w:hAnsi="Times New Roman" w:cs="Times New Roman"/>
          <w:sz w:val="32"/>
          <w:szCs w:val="32"/>
        </w:rPr>
        <w:t>thị xã</w:t>
      </w:r>
      <w:r w:rsidRPr="00377CAE">
        <w:rPr>
          <w:rFonts w:ascii="Times New Roman" w:hAnsi="Times New Roman" w:cs="Times New Roman"/>
          <w:sz w:val="32"/>
          <w:szCs w:val="32"/>
        </w:rPr>
        <w:t xml:space="preserve"> Hoài Nhơn, phía nam và tây nam giáp huyện Phù Cát, tây bắc giáp huyện Hoài </w:t>
      </w:r>
      <w:proofErr w:type="gramStart"/>
      <w:r w:rsidRPr="00377CAE">
        <w:rPr>
          <w:rFonts w:ascii="Times New Roman" w:hAnsi="Times New Roman" w:cs="Times New Roman"/>
          <w:sz w:val="32"/>
          <w:szCs w:val="32"/>
        </w:rPr>
        <w:t>Ân</w:t>
      </w:r>
      <w:proofErr w:type="gramEnd"/>
      <w:r w:rsidRPr="00377CAE">
        <w:rPr>
          <w:rFonts w:ascii="Times New Roman" w:hAnsi="Times New Roman" w:cs="Times New Roman"/>
          <w:sz w:val="32"/>
          <w:szCs w:val="32"/>
        </w:rPr>
        <w:t>, đông hướng ra biển Đông.</w:t>
      </w:r>
      <w:r w:rsidR="00C41904">
        <w:rPr>
          <w:rFonts w:ascii="Times New Roman" w:hAnsi="Times New Roman" w:cs="Times New Roman"/>
          <w:sz w:val="32"/>
          <w:szCs w:val="32"/>
        </w:rPr>
        <w:t xml:space="preserve"> </w:t>
      </w:r>
      <w:proofErr w:type="gramStart"/>
      <w:r w:rsidR="002C44F6" w:rsidRPr="00B201EB">
        <w:rPr>
          <w:rFonts w:ascii="Times New Roman" w:hAnsi="Times New Roman" w:cs="Times New Roman"/>
          <w:sz w:val="32"/>
          <w:szCs w:val="32"/>
        </w:rPr>
        <w:t xml:space="preserve">Địa hình </w:t>
      </w:r>
      <w:r w:rsidR="002C44F6">
        <w:rPr>
          <w:rFonts w:ascii="Times New Roman" w:hAnsi="Times New Roman" w:cs="Times New Roman"/>
          <w:sz w:val="32"/>
          <w:szCs w:val="32"/>
        </w:rPr>
        <w:t>khá hiểm trở với những dãy núi và gò đồi liên hoàn, chiếm một diện tích đáng kể.</w:t>
      </w:r>
      <w:proofErr w:type="gramEnd"/>
      <w:r w:rsidR="002C44F6">
        <w:rPr>
          <w:rFonts w:ascii="Times New Roman" w:hAnsi="Times New Roman" w:cs="Times New Roman"/>
          <w:sz w:val="32"/>
          <w:szCs w:val="32"/>
        </w:rPr>
        <w:t xml:space="preserve"> </w:t>
      </w:r>
      <w:r w:rsidR="002C44F6" w:rsidRPr="00B201EB">
        <w:rPr>
          <w:rFonts w:ascii="Times New Roman" w:hAnsi="Times New Roman" w:cs="Times New Roman"/>
          <w:sz w:val="32"/>
          <w:szCs w:val="32"/>
        </w:rPr>
        <w:t>Hệ thống giao thông trên địa bàn huyện khá đồng bộ, thông suốt, thuận lợi cho việc đi lạ</w:t>
      </w:r>
      <w:r w:rsidR="002C44F6">
        <w:rPr>
          <w:rFonts w:ascii="Times New Roman" w:hAnsi="Times New Roman" w:cs="Times New Roman"/>
          <w:sz w:val="32"/>
          <w:szCs w:val="32"/>
        </w:rPr>
        <w:t>i, giao thương</w:t>
      </w:r>
      <w:r>
        <w:rPr>
          <w:rFonts w:ascii="Times New Roman" w:hAnsi="Times New Roman" w:cs="Times New Roman"/>
          <w:sz w:val="32"/>
          <w:szCs w:val="32"/>
        </w:rPr>
        <w:t>;</w:t>
      </w:r>
      <w:r w:rsidR="002C44F6" w:rsidRPr="00B201EB">
        <w:rPr>
          <w:rFonts w:ascii="Times New Roman" w:hAnsi="Times New Roman" w:cs="Times New Roman"/>
          <w:sz w:val="32"/>
          <w:szCs w:val="32"/>
        </w:rPr>
        <w:t xml:space="preserve"> nằm trên các trục giao thông huyết mạch, có </w:t>
      </w:r>
      <w:r w:rsidR="002C44F6">
        <w:rPr>
          <w:rFonts w:ascii="Times New Roman" w:hAnsi="Times New Roman" w:cs="Times New Roman"/>
          <w:sz w:val="32"/>
          <w:szCs w:val="32"/>
        </w:rPr>
        <w:t>q</w:t>
      </w:r>
      <w:r w:rsidR="002C44F6" w:rsidRPr="00B201EB">
        <w:rPr>
          <w:rFonts w:ascii="Times New Roman" w:hAnsi="Times New Roman" w:cs="Times New Roman"/>
          <w:sz w:val="32"/>
          <w:szCs w:val="32"/>
        </w:rPr>
        <w:t>uốc lộ 1A và đường sắt Bắ</w:t>
      </w:r>
      <w:r w:rsidR="002C44F6">
        <w:rPr>
          <w:rFonts w:ascii="Times New Roman" w:hAnsi="Times New Roman" w:cs="Times New Roman"/>
          <w:sz w:val="32"/>
          <w:szCs w:val="32"/>
        </w:rPr>
        <w:t>c - Nam đi qua; t</w:t>
      </w:r>
      <w:r w:rsidR="002C44F6" w:rsidRPr="00B201EB">
        <w:rPr>
          <w:rFonts w:ascii="Times New Roman" w:hAnsi="Times New Roman" w:cs="Times New Roman"/>
          <w:sz w:val="32"/>
          <w:szCs w:val="32"/>
        </w:rPr>
        <w:t xml:space="preserve">uyến đường ĐT 639 đi qua 05 xã ven biển, nhất là cầu vượt biển Đề Gi đã đánh thức tiềm năng to lớn về du lịch, góp phần thúc đẩy kinh tế - xã hội, củng cố an ninh </w:t>
      </w:r>
      <w:r w:rsidR="002C44F6">
        <w:rPr>
          <w:rFonts w:ascii="Times New Roman" w:hAnsi="Times New Roman" w:cs="Times New Roman"/>
          <w:sz w:val="32"/>
          <w:szCs w:val="32"/>
        </w:rPr>
        <w:t xml:space="preserve">- </w:t>
      </w:r>
      <w:r w:rsidR="002C44F6" w:rsidRPr="00B201EB">
        <w:rPr>
          <w:rFonts w:ascii="Times New Roman" w:hAnsi="Times New Roman" w:cs="Times New Roman"/>
          <w:sz w:val="32"/>
          <w:szCs w:val="32"/>
        </w:rPr>
        <w:t>quốc phòng.</w:t>
      </w:r>
    </w:p>
    <w:p w:rsidR="001975E4" w:rsidRPr="00B201EB" w:rsidRDefault="00B932BF" w:rsidP="00EB04D5">
      <w:pPr>
        <w:spacing w:before="120" w:after="120" w:line="360" w:lineRule="exact"/>
        <w:ind w:firstLine="720"/>
        <w:jc w:val="both"/>
        <w:rPr>
          <w:rFonts w:ascii="Times New Roman" w:hAnsi="Times New Roman" w:cs="Times New Roman"/>
          <w:sz w:val="32"/>
          <w:szCs w:val="32"/>
        </w:rPr>
      </w:pPr>
      <w:r>
        <w:rPr>
          <w:rFonts w:ascii="Times New Roman" w:hAnsi="Times New Roman" w:cs="Times New Roman"/>
          <w:sz w:val="32"/>
          <w:szCs w:val="32"/>
        </w:rPr>
        <w:t>Nơi đây</w:t>
      </w:r>
      <w:r w:rsidR="001975E4">
        <w:rPr>
          <w:rFonts w:ascii="Times New Roman" w:hAnsi="Times New Roman" w:cs="Times New Roman"/>
          <w:sz w:val="32"/>
          <w:szCs w:val="32"/>
        </w:rPr>
        <w:t xml:space="preserve"> có nhiều thắng cảnh tuyệt đẹp, n</w:t>
      </w:r>
      <w:r w:rsidR="001975E4" w:rsidRPr="00B201EB">
        <w:rPr>
          <w:rFonts w:ascii="Times New Roman" w:hAnsi="Times New Roman" w:cs="Times New Roman"/>
          <w:sz w:val="32"/>
          <w:szCs w:val="32"/>
        </w:rPr>
        <w:t xml:space="preserve">hư: </w:t>
      </w:r>
      <w:r>
        <w:rPr>
          <w:rFonts w:ascii="Times New Roman" w:hAnsi="Times New Roman" w:cs="Times New Roman"/>
          <w:sz w:val="32"/>
          <w:szCs w:val="32"/>
        </w:rPr>
        <w:t>Đ</w:t>
      </w:r>
      <w:r w:rsidR="001975E4" w:rsidRPr="00B201EB">
        <w:rPr>
          <w:rFonts w:ascii="Times New Roman" w:hAnsi="Times New Roman" w:cs="Times New Roman"/>
          <w:sz w:val="32"/>
          <w:szCs w:val="32"/>
          <w:lang w:val="vi-VN"/>
        </w:rPr>
        <w:t xml:space="preserve">ầm Trà </w:t>
      </w:r>
      <w:r w:rsidR="001975E4">
        <w:rPr>
          <w:rFonts w:ascii="Times New Roman" w:hAnsi="Times New Roman" w:cs="Times New Roman"/>
          <w:sz w:val="32"/>
          <w:szCs w:val="32"/>
        </w:rPr>
        <w:t>Ổ</w:t>
      </w:r>
      <w:r w:rsidR="001975E4" w:rsidRPr="00B201EB">
        <w:rPr>
          <w:rFonts w:ascii="Times New Roman" w:hAnsi="Times New Roman" w:cs="Times New Roman"/>
          <w:sz w:val="32"/>
          <w:szCs w:val="32"/>
        </w:rPr>
        <w:t xml:space="preserve">, </w:t>
      </w:r>
      <w:r w:rsidR="001975E4">
        <w:rPr>
          <w:rFonts w:ascii="Times New Roman" w:hAnsi="Times New Roman" w:cs="Times New Roman"/>
          <w:sz w:val="32"/>
          <w:szCs w:val="32"/>
          <w:lang w:val="vi-VN"/>
        </w:rPr>
        <w:t xml:space="preserve">mũi Vi </w:t>
      </w:r>
      <w:r w:rsidR="001975E4">
        <w:rPr>
          <w:rFonts w:ascii="Times New Roman" w:hAnsi="Times New Roman" w:cs="Times New Roman"/>
          <w:sz w:val="32"/>
          <w:szCs w:val="32"/>
        </w:rPr>
        <w:t>R</w:t>
      </w:r>
      <w:r w:rsidR="001975E4" w:rsidRPr="00B201EB">
        <w:rPr>
          <w:rFonts w:ascii="Times New Roman" w:hAnsi="Times New Roman" w:cs="Times New Roman"/>
          <w:sz w:val="32"/>
          <w:szCs w:val="32"/>
          <w:lang w:val="vi-VN"/>
        </w:rPr>
        <w:t xml:space="preserve">ồng, </w:t>
      </w:r>
      <w:r w:rsidR="001975E4" w:rsidRPr="00B201EB">
        <w:rPr>
          <w:rFonts w:ascii="Times New Roman" w:hAnsi="Times New Roman" w:cs="Times New Roman"/>
          <w:sz w:val="32"/>
          <w:szCs w:val="32"/>
        </w:rPr>
        <w:t>Hải đăng Hòn Nướ</w:t>
      </w:r>
      <w:r>
        <w:rPr>
          <w:rFonts w:ascii="Times New Roman" w:hAnsi="Times New Roman" w:cs="Times New Roman"/>
          <w:sz w:val="32"/>
          <w:szCs w:val="32"/>
        </w:rPr>
        <w:t>c</w:t>
      </w:r>
      <w:r w:rsidR="001975E4" w:rsidRPr="00B201EB">
        <w:rPr>
          <w:rFonts w:ascii="Times New Roman" w:hAnsi="Times New Roman" w:cs="Times New Roman"/>
          <w:sz w:val="32"/>
          <w:szCs w:val="32"/>
        </w:rPr>
        <w:t xml:space="preserve">, </w:t>
      </w:r>
      <w:r w:rsidR="001975E4">
        <w:rPr>
          <w:rFonts w:ascii="Times New Roman" w:hAnsi="Times New Roman" w:cs="Times New Roman"/>
          <w:sz w:val="32"/>
          <w:szCs w:val="32"/>
        </w:rPr>
        <w:t xml:space="preserve">Gành Mỹ </w:t>
      </w:r>
      <w:proofErr w:type="gramStart"/>
      <w:r w:rsidR="001975E4">
        <w:rPr>
          <w:rFonts w:ascii="Times New Roman" w:hAnsi="Times New Roman" w:cs="Times New Roman"/>
          <w:sz w:val="32"/>
          <w:szCs w:val="32"/>
        </w:rPr>
        <w:t>An</w:t>
      </w:r>
      <w:proofErr w:type="gramEnd"/>
      <w:r w:rsidR="001975E4">
        <w:rPr>
          <w:rFonts w:ascii="Times New Roman" w:hAnsi="Times New Roman" w:cs="Times New Roman"/>
          <w:sz w:val="32"/>
          <w:szCs w:val="32"/>
        </w:rPr>
        <w:t xml:space="preserve">, Truông Gia Vấn, </w:t>
      </w:r>
      <w:r>
        <w:rPr>
          <w:rFonts w:ascii="Times New Roman" w:hAnsi="Times New Roman" w:cs="Times New Roman"/>
          <w:sz w:val="32"/>
          <w:szCs w:val="32"/>
        </w:rPr>
        <w:t>chùa Hang (</w:t>
      </w:r>
      <w:r w:rsidR="001975E4">
        <w:rPr>
          <w:rFonts w:ascii="Times New Roman" w:hAnsi="Times New Roman" w:cs="Times New Roman"/>
          <w:sz w:val="32"/>
          <w:szCs w:val="32"/>
        </w:rPr>
        <w:t>còn gọi là Thiên Sanh Tự</w:t>
      </w:r>
      <w:r w:rsidR="00C41904">
        <w:rPr>
          <w:rFonts w:ascii="Times New Roman" w:hAnsi="Times New Roman" w:cs="Times New Roman"/>
          <w:sz w:val="32"/>
          <w:szCs w:val="32"/>
        </w:rPr>
        <w:t xml:space="preserve">)… </w:t>
      </w:r>
      <w:r>
        <w:rPr>
          <w:rFonts w:ascii="Times New Roman" w:hAnsi="Times New Roman" w:cs="Times New Roman"/>
          <w:sz w:val="32"/>
          <w:szCs w:val="32"/>
        </w:rPr>
        <w:t>T</w:t>
      </w:r>
      <w:r w:rsidR="001975E4" w:rsidRPr="00B201EB">
        <w:rPr>
          <w:rFonts w:ascii="Times New Roman" w:hAnsi="Times New Roman" w:cs="Times New Roman"/>
          <w:sz w:val="32"/>
          <w:szCs w:val="32"/>
        </w:rPr>
        <w:t>oàn huyện c</w:t>
      </w:r>
      <w:r w:rsidR="001975E4">
        <w:rPr>
          <w:rFonts w:ascii="Times New Roman" w:hAnsi="Times New Roman" w:cs="Times New Roman"/>
          <w:sz w:val="32"/>
          <w:szCs w:val="32"/>
        </w:rPr>
        <w:t>òn c</w:t>
      </w:r>
      <w:r w:rsidR="001975E4" w:rsidRPr="00B201EB">
        <w:rPr>
          <w:rFonts w:ascii="Times New Roman" w:hAnsi="Times New Roman" w:cs="Times New Roman"/>
          <w:sz w:val="32"/>
          <w:szCs w:val="32"/>
        </w:rPr>
        <w:t>ó 13 di tích lịch sử</w:t>
      </w:r>
      <w:r w:rsidR="001975E4">
        <w:rPr>
          <w:rFonts w:ascii="Times New Roman" w:hAnsi="Times New Roman" w:cs="Times New Roman"/>
          <w:sz w:val="32"/>
          <w:szCs w:val="32"/>
        </w:rPr>
        <w:t>, trong đó, Di</w:t>
      </w:r>
      <w:r w:rsidR="001975E4" w:rsidRPr="00B201EB">
        <w:rPr>
          <w:rFonts w:ascii="Times New Roman" w:hAnsi="Times New Roman" w:cs="Times New Roman"/>
          <w:sz w:val="32"/>
          <w:szCs w:val="32"/>
        </w:rPr>
        <w:t xml:space="preserve"> tích Chiến thắng Đèo Nhông</w:t>
      </w:r>
      <w:r w:rsidR="001975E4">
        <w:rPr>
          <w:rFonts w:ascii="Times New Roman" w:hAnsi="Times New Roman" w:cs="Times New Roman"/>
          <w:sz w:val="32"/>
          <w:szCs w:val="32"/>
        </w:rPr>
        <w:t xml:space="preserve"> - Dương Liễu được công nhận</w:t>
      </w:r>
      <w:r w:rsidR="001975E4" w:rsidRPr="00B201EB">
        <w:rPr>
          <w:rFonts w:ascii="Times New Roman" w:hAnsi="Times New Roman" w:cs="Times New Roman"/>
          <w:sz w:val="32"/>
          <w:szCs w:val="32"/>
        </w:rPr>
        <w:t xml:space="preserve"> là di tích </w:t>
      </w:r>
      <w:r w:rsidR="001975E4">
        <w:rPr>
          <w:rFonts w:ascii="Times New Roman" w:hAnsi="Times New Roman" w:cs="Times New Roman"/>
          <w:sz w:val="32"/>
          <w:szCs w:val="32"/>
        </w:rPr>
        <w:t xml:space="preserve">lịch sử </w:t>
      </w:r>
      <w:r w:rsidR="001975E4" w:rsidRPr="00B201EB">
        <w:rPr>
          <w:rFonts w:ascii="Times New Roman" w:hAnsi="Times New Roman" w:cs="Times New Roman"/>
          <w:sz w:val="32"/>
          <w:szCs w:val="32"/>
        </w:rPr>
        <w:t>cấp Quốc gia. Hàng năm</w:t>
      </w:r>
      <w:r>
        <w:rPr>
          <w:rFonts w:ascii="Times New Roman" w:hAnsi="Times New Roman" w:cs="Times New Roman"/>
          <w:sz w:val="32"/>
          <w:szCs w:val="32"/>
        </w:rPr>
        <w:t>,</w:t>
      </w:r>
      <w:r w:rsidR="001975E4" w:rsidRPr="00B201EB">
        <w:rPr>
          <w:rFonts w:ascii="Times New Roman" w:hAnsi="Times New Roman" w:cs="Times New Roman"/>
          <w:sz w:val="32"/>
          <w:szCs w:val="32"/>
        </w:rPr>
        <w:t xml:space="preserve"> vào ngày mồng 5 Tết</w:t>
      </w:r>
      <w:r w:rsidR="001975E4">
        <w:rPr>
          <w:rFonts w:ascii="Times New Roman" w:hAnsi="Times New Roman" w:cs="Times New Roman"/>
          <w:sz w:val="32"/>
          <w:szCs w:val="32"/>
        </w:rPr>
        <w:t xml:space="preserve"> nguyên </w:t>
      </w:r>
      <w:proofErr w:type="gramStart"/>
      <w:r w:rsidR="001975E4">
        <w:rPr>
          <w:rFonts w:ascii="Times New Roman" w:hAnsi="Times New Roman" w:cs="Times New Roman"/>
          <w:sz w:val="32"/>
          <w:szCs w:val="32"/>
        </w:rPr>
        <w:t>đán</w:t>
      </w:r>
      <w:proofErr w:type="gramEnd"/>
      <w:r w:rsidR="001975E4">
        <w:rPr>
          <w:rFonts w:ascii="Times New Roman" w:hAnsi="Times New Roman" w:cs="Times New Roman"/>
          <w:sz w:val="32"/>
          <w:szCs w:val="32"/>
        </w:rPr>
        <w:t>,</w:t>
      </w:r>
      <w:r w:rsidR="001975E4" w:rsidRPr="00B201EB">
        <w:rPr>
          <w:rFonts w:ascii="Times New Roman" w:hAnsi="Times New Roman" w:cs="Times New Roman"/>
          <w:sz w:val="32"/>
          <w:szCs w:val="32"/>
        </w:rPr>
        <w:t xml:space="preserve"> Lễ Kỷ niệm</w:t>
      </w:r>
      <w:r w:rsidR="001975E4">
        <w:rPr>
          <w:rFonts w:ascii="Times New Roman" w:hAnsi="Times New Roman" w:cs="Times New Roman"/>
          <w:sz w:val="32"/>
          <w:szCs w:val="32"/>
        </w:rPr>
        <w:t xml:space="preserve"> chiến thắng Đèo Nhông - Dương Liễu được tổ chức, thu hút đông đảo người dân về tham quan, dự lễ. Ngoài ra, Phù Mỹ còn có nhiều lễ hội đặc sắc khác như: Lễ hội đua thuyền trên Đầm Trà Ổ (được tổ chức vào dịp Tết nguyên đán hàng năm); Lễ hội Cầu </w:t>
      </w:r>
      <w:proofErr w:type="gramStart"/>
      <w:r w:rsidR="001975E4">
        <w:rPr>
          <w:rFonts w:ascii="Times New Roman" w:hAnsi="Times New Roman" w:cs="Times New Roman"/>
          <w:sz w:val="32"/>
          <w:szCs w:val="32"/>
        </w:rPr>
        <w:t>ngư</w:t>
      </w:r>
      <w:proofErr w:type="gramEnd"/>
      <w:r w:rsidR="001975E4">
        <w:rPr>
          <w:rFonts w:ascii="Times New Roman" w:hAnsi="Times New Roman" w:cs="Times New Roman"/>
          <w:sz w:val="32"/>
          <w:szCs w:val="32"/>
        </w:rPr>
        <w:t xml:space="preserve"> củ</w:t>
      </w:r>
      <w:r>
        <w:rPr>
          <w:rFonts w:ascii="Times New Roman" w:hAnsi="Times New Roman" w:cs="Times New Roman"/>
          <w:sz w:val="32"/>
          <w:szCs w:val="32"/>
        </w:rPr>
        <w:t>a các v</w:t>
      </w:r>
      <w:r w:rsidR="001975E4">
        <w:rPr>
          <w:rFonts w:ascii="Times New Roman" w:hAnsi="Times New Roman" w:cs="Times New Roman"/>
          <w:sz w:val="32"/>
          <w:szCs w:val="32"/>
        </w:rPr>
        <w:t>ạn chài (được tổ chức vào rằm tháng Giêng đến tháng 6 âm lị</w:t>
      </w:r>
      <w:r w:rsidR="00C41904">
        <w:rPr>
          <w:rFonts w:ascii="Times New Roman" w:hAnsi="Times New Roman" w:cs="Times New Roman"/>
          <w:sz w:val="32"/>
          <w:szCs w:val="32"/>
        </w:rPr>
        <w:t>ch hàng năm)</w:t>
      </w:r>
      <w:r w:rsidR="001975E4">
        <w:rPr>
          <w:rFonts w:ascii="Times New Roman" w:hAnsi="Times New Roman" w:cs="Times New Roman"/>
          <w:sz w:val="32"/>
          <w:szCs w:val="32"/>
        </w:rPr>
        <w:t xml:space="preserve">… </w:t>
      </w:r>
    </w:p>
    <w:p w:rsidR="001975E4" w:rsidRPr="0060049D" w:rsidRDefault="001975E4" w:rsidP="0060049D">
      <w:pPr>
        <w:spacing w:before="120" w:after="120" w:line="360" w:lineRule="exact"/>
        <w:ind w:firstLine="720"/>
        <w:jc w:val="both"/>
        <w:rPr>
          <w:rFonts w:ascii="Times New Roman" w:hAnsi="Times New Roman" w:cs="Times New Roman"/>
          <w:sz w:val="32"/>
          <w:szCs w:val="32"/>
          <w:shd w:val="clear" w:color="auto" w:fill="FFFFFF"/>
        </w:rPr>
      </w:pPr>
      <w:proofErr w:type="gramStart"/>
      <w:r w:rsidRPr="00B201EB">
        <w:rPr>
          <w:rFonts w:ascii="Times New Roman" w:hAnsi="Times New Roman" w:cs="Times New Roman"/>
          <w:sz w:val="32"/>
          <w:szCs w:val="32"/>
        </w:rPr>
        <w:t>Phù Mỹ là đất hiếu học, có nhiều nhà khoa bảng tài cao, học rộng, liêm khiết và thân dân.</w:t>
      </w:r>
      <w:proofErr w:type="gramEnd"/>
      <w:r w:rsidR="00C41904">
        <w:rPr>
          <w:rFonts w:ascii="Times New Roman" w:hAnsi="Times New Roman" w:cs="Times New Roman"/>
          <w:sz w:val="32"/>
          <w:szCs w:val="32"/>
        </w:rPr>
        <w:t xml:space="preserve"> </w:t>
      </w:r>
      <w:r w:rsidRPr="00B201EB">
        <w:rPr>
          <w:rFonts w:ascii="Times New Roman" w:hAnsi="Times New Roman" w:cs="Times New Roman"/>
          <w:sz w:val="32"/>
          <w:szCs w:val="32"/>
        </w:rPr>
        <w:t xml:space="preserve">Cuối thế kỷ XVIII, Cao Tắc Tựu, Phạm Văn Tung, Trần Bá Hữu, Lê Văn Trung… nổi tiếng văn, võ song toàn, có những đóng góp </w:t>
      </w:r>
      <w:r>
        <w:rPr>
          <w:rFonts w:ascii="Times New Roman" w:hAnsi="Times New Roman" w:cs="Times New Roman"/>
          <w:sz w:val="32"/>
          <w:szCs w:val="32"/>
        </w:rPr>
        <w:t>lớn</w:t>
      </w:r>
      <w:r w:rsidRPr="00B201EB">
        <w:rPr>
          <w:rFonts w:ascii="Times New Roman" w:hAnsi="Times New Roman" w:cs="Times New Roman"/>
          <w:sz w:val="32"/>
          <w:szCs w:val="32"/>
        </w:rPr>
        <w:t xml:space="preserve"> cho phong trào Tây Sơn</w:t>
      </w:r>
      <w:r w:rsidR="00B932BF">
        <w:rPr>
          <w:rFonts w:ascii="Times New Roman" w:hAnsi="Times New Roman" w:cs="Times New Roman"/>
          <w:sz w:val="32"/>
          <w:szCs w:val="32"/>
        </w:rPr>
        <w:t xml:space="preserve"> (1771 - 1802)</w:t>
      </w:r>
      <w:r w:rsidRPr="00B201EB">
        <w:rPr>
          <w:rFonts w:ascii="Times New Roman" w:hAnsi="Times New Roman" w:cs="Times New Roman"/>
          <w:sz w:val="32"/>
          <w:szCs w:val="32"/>
        </w:rPr>
        <w:t>. Phù Mỹ có những nhân vật thật sự tiêu biểu cho học phong của Bình Định</w:t>
      </w:r>
      <w:r>
        <w:rPr>
          <w:rFonts w:ascii="Times New Roman" w:hAnsi="Times New Roman" w:cs="Times New Roman"/>
          <w:sz w:val="32"/>
          <w:szCs w:val="32"/>
        </w:rPr>
        <w:t>:</w:t>
      </w:r>
      <w:r w:rsidRPr="00B201EB">
        <w:rPr>
          <w:rFonts w:ascii="Times New Roman" w:hAnsi="Times New Roman" w:cs="Times New Roman"/>
          <w:sz w:val="32"/>
          <w:szCs w:val="32"/>
        </w:rPr>
        <w:t xml:space="preserve"> Khoa thi hương Tân Tỵ (1821) có Huỳnh Văn Minh (Phú Hội, trước năm 1945 thuộc Phù Mỹ) và Nguyễn Văn Thống (Mỹ Hòa) là khai khoa cử nhân ở </w:t>
      </w:r>
      <w:r w:rsidRPr="00B201EB">
        <w:rPr>
          <w:rFonts w:ascii="Times New Roman" w:hAnsi="Times New Roman" w:cs="Times New Roman"/>
          <w:sz w:val="32"/>
          <w:szCs w:val="32"/>
        </w:rPr>
        <w:lastRenderedPageBreak/>
        <w:t>Bình Đị</w:t>
      </w:r>
      <w:r>
        <w:rPr>
          <w:rFonts w:ascii="Times New Roman" w:hAnsi="Times New Roman" w:cs="Times New Roman"/>
          <w:sz w:val="32"/>
          <w:szCs w:val="32"/>
        </w:rPr>
        <w:t>nh;</w:t>
      </w:r>
      <w:r w:rsidRPr="00B201EB">
        <w:rPr>
          <w:rFonts w:ascii="Times New Roman" w:hAnsi="Times New Roman" w:cs="Times New Roman"/>
          <w:sz w:val="32"/>
          <w:szCs w:val="32"/>
        </w:rPr>
        <w:t xml:space="preserve"> Lê Văn Chân (Phú Thiện, Mỹ Hòa) đỗ cử nhân khoa Giáp Ngọ (1834) mới 17 tuổi và đỗ tiến sĩ khoa Ất Mùi (1835) vừa tròn 18 tuổ</w:t>
      </w:r>
      <w:r>
        <w:rPr>
          <w:rFonts w:ascii="Times New Roman" w:hAnsi="Times New Roman" w:cs="Times New Roman"/>
          <w:sz w:val="32"/>
          <w:szCs w:val="32"/>
        </w:rPr>
        <w:t>i,</w:t>
      </w:r>
      <w:r w:rsidRPr="00B201EB">
        <w:rPr>
          <w:rFonts w:ascii="Times New Roman" w:hAnsi="Times New Roman" w:cs="Times New Roman"/>
          <w:sz w:val="32"/>
          <w:szCs w:val="32"/>
        </w:rPr>
        <w:t xml:space="preserve"> Cao Xuân Dục trong </w:t>
      </w:r>
      <w:r w:rsidRPr="00B201EB">
        <w:rPr>
          <w:rFonts w:ascii="Times New Roman" w:hAnsi="Times New Roman" w:cs="Times New Roman"/>
          <w:i/>
          <w:sz w:val="32"/>
          <w:szCs w:val="32"/>
        </w:rPr>
        <w:t>Quốc triều đại khoa lục</w:t>
      </w:r>
      <w:r w:rsidRPr="00B201EB">
        <w:rPr>
          <w:rFonts w:ascii="Times New Roman" w:hAnsi="Times New Roman" w:cs="Times New Roman"/>
          <w:sz w:val="32"/>
          <w:szCs w:val="32"/>
        </w:rPr>
        <w:t xml:space="preserve"> cho Lê Văn Chân là “thiếu tuấn nhất nhân” của các nhà đại khoa triều Nguyễ</w:t>
      </w:r>
      <w:r>
        <w:rPr>
          <w:rFonts w:ascii="Times New Roman" w:hAnsi="Times New Roman" w:cs="Times New Roman"/>
          <w:sz w:val="32"/>
          <w:szCs w:val="32"/>
        </w:rPr>
        <w:t>n;</w:t>
      </w:r>
      <w:r w:rsidR="00C41904">
        <w:rPr>
          <w:rFonts w:ascii="Times New Roman" w:hAnsi="Times New Roman" w:cs="Times New Roman"/>
          <w:sz w:val="32"/>
          <w:szCs w:val="32"/>
        </w:rPr>
        <w:t xml:space="preserve"> </w:t>
      </w:r>
      <w:r w:rsidRPr="00B201EB">
        <w:rPr>
          <w:rFonts w:ascii="Times New Roman" w:hAnsi="Times New Roman" w:cs="Times New Roman"/>
          <w:sz w:val="32"/>
          <w:szCs w:val="32"/>
        </w:rPr>
        <w:t xml:space="preserve">Nguyễn Đăng Tuyển </w:t>
      </w:r>
      <w:r>
        <w:rPr>
          <w:rFonts w:ascii="Times New Roman" w:hAnsi="Times New Roman" w:cs="Times New Roman"/>
          <w:sz w:val="32"/>
          <w:szCs w:val="32"/>
        </w:rPr>
        <w:t>(</w:t>
      </w:r>
      <w:r w:rsidRPr="00B201EB">
        <w:rPr>
          <w:rFonts w:ascii="Times New Roman" w:hAnsi="Times New Roman" w:cs="Times New Roman"/>
          <w:sz w:val="32"/>
          <w:szCs w:val="32"/>
        </w:rPr>
        <w:t>quê Chánh Trạch</w:t>
      </w:r>
      <w:r>
        <w:rPr>
          <w:rFonts w:ascii="Times New Roman" w:hAnsi="Times New Roman" w:cs="Times New Roman"/>
          <w:sz w:val="32"/>
          <w:szCs w:val="32"/>
        </w:rPr>
        <w:t xml:space="preserve">, </w:t>
      </w:r>
      <w:r w:rsidRPr="00B201EB">
        <w:rPr>
          <w:rFonts w:ascii="Times New Roman" w:hAnsi="Times New Roman" w:cs="Times New Roman"/>
          <w:sz w:val="32"/>
          <w:szCs w:val="32"/>
        </w:rPr>
        <w:t>Mỹ Thọ),</w:t>
      </w:r>
      <w:r w:rsidR="00DC4017">
        <w:rPr>
          <w:rFonts w:ascii="Times New Roman" w:hAnsi="Times New Roman" w:cs="Times New Roman"/>
          <w:sz w:val="32"/>
          <w:szCs w:val="32"/>
        </w:rPr>
        <w:t xml:space="preserve"> </w:t>
      </w:r>
      <w:r w:rsidRPr="00B201EB">
        <w:rPr>
          <w:rFonts w:ascii="Times New Roman" w:hAnsi="Times New Roman" w:cs="Times New Roman"/>
          <w:sz w:val="32"/>
          <w:szCs w:val="32"/>
        </w:rPr>
        <w:t xml:space="preserve">ngụ An Lương (Mỹ Chánh) đỗ đầu khoa Ất Mão(1855) trường Bình Định (1852-1915), </w:t>
      </w:r>
      <w:r>
        <w:rPr>
          <w:rFonts w:ascii="Times New Roman" w:hAnsi="Times New Roman" w:cs="Times New Roman"/>
          <w:sz w:val="32"/>
          <w:szCs w:val="32"/>
        </w:rPr>
        <w:t>01</w:t>
      </w:r>
      <w:r w:rsidRPr="00B201EB">
        <w:rPr>
          <w:rFonts w:ascii="Times New Roman" w:hAnsi="Times New Roman" w:cs="Times New Roman"/>
          <w:sz w:val="32"/>
          <w:szCs w:val="32"/>
        </w:rPr>
        <w:t xml:space="preserve"> trong 14 giải nguyên </w:t>
      </w:r>
      <w:r w:rsidRPr="00B201EB">
        <w:rPr>
          <w:rFonts w:ascii="Times New Roman" w:hAnsi="Times New Roman" w:cs="Times New Roman"/>
          <w:sz w:val="32"/>
          <w:szCs w:val="32"/>
          <w:lang w:val="vi-VN"/>
        </w:rPr>
        <w:t>và là thủ khoa thứ 3 ở Bình Định...</w:t>
      </w:r>
      <w:r w:rsidR="00C41904">
        <w:rPr>
          <w:rFonts w:ascii="Times New Roman" w:hAnsi="Times New Roman" w:cs="Times New Roman"/>
          <w:sz w:val="32"/>
          <w:szCs w:val="32"/>
        </w:rPr>
        <w:t xml:space="preserve"> </w:t>
      </w:r>
      <w:r w:rsidR="0060049D">
        <w:rPr>
          <w:rFonts w:ascii="Times New Roman" w:hAnsi="Times New Roman" w:cs="Times New Roman"/>
          <w:sz w:val="32"/>
          <w:szCs w:val="32"/>
        </w:rPr>
        <w:t>N</w:t>
      </w:r>
      <w:r w:rsidR="0060049D" w:rsidRPr="00B201EB">
        <w:rPr>
          <w:rFonts w:ascii="Times New Roman" w:hAnsi="Times New Roman" w:cs="Times New Roman"/>
          <w:sz w:val="32"/>
          <w:szCs w:val="32"/>
        </w:rPr>
        <w:t xml:space="preserve">gày nay, rất nhiều người con Phù </w:t>
      </w:r>
      <w:r w:rsidR="0060049D" w:rsidRPr="00B201EB">
        <w:rPr>
          <w:rFonts w:ascii="Times New Roman" w:hAnsi="Times New Roman" w:cs="Times New Roman"/>
          <w:sz w:val="32"/>
          <w:szCs w:val="32"/>
          <w:lang w:val="vi-VN"/>
        </w:rPr>
        <w:t>Mỹ</w:t>
      </w:r>
      <w:r w:rsidR="0060049D" w:rsidRPr="00B201EB">
        <w:rPr>
          <w:rFonts w:ascii="Times New Roman" w:hAnsi="Times New Roman" w:cs="Times New Roman"/>
          <w:sz w:val="32"/>
          <w:szCs w:val="32"/>
        </w:rPr>
        <w:t xml:space="preserve"> có học hàm, học vị cao trong xã hội, làm ăn thành đạt luôn </w:t>
      </w:r>
      <w:proofErr w:type="gramStart"/>
      <w:r w:rsidR="0060049D" w:rsidRPr="00B201EB">
        <w:rPr>
          <w:rFonts w:ascii="Times New Roman" w:hAnsi="Times New Roman" w:cs="Times New Roman"/>
          <w:sz w:val="32"/>
          <w:szCs w:val="32"/>
        </w:rPr>
        <w:t>chung</w:t>
      </w:r>
      <w:proofErr w:type="gramEnd"/>
      <w:r w:rsidR="0060049D" w:rsidRPr="00B201EB">
        <w:rPr>
          <w:rFonts w:ascii="Times New Roman" w:hAnsi="Times New Roman" w:cs="Times New Roman"/>
          <w:sz w:val="32"/>
          <w:szCs w:val="32"/>
        </w:rPr>
        <w:t xml:space="preserve"> tay góp phần xây dựng quê hương với niềm tự hào về một mảnh đất có bề dày văn hóa và lịch sử.</w:t>
      </w:r>
    </w:p>
    <w:p w:rsidR="001975E4" w:rsidRDefault="001975E4" w:rsidP="00EB04D5">
      <w:pPr>
        <w:spacing w:before="120" w:after="120" w:line="360" w:lineRule="exact"/>
        <w:ind w:firstLine="720"/>
        <w:jc w:val="both"/>
        <w:rPr>
          <w:rFonts w:ascii="Times New Roman" w:hAnsi="Times New Roman" w:cs="Times New Roman"/>
          <w:sz w:val="32"/>
          <w:szCs w:val="32"/>
        </w:rPr>
      </w:pPr>
      <w:r w:rsidRPr="00B201EB">
        <w:rPr>
          <w:rFonts w:ascii="Times New Roman" w:hAnsi="Times New Roman" w:cs="Times New Roman"/>
          <w:sz w:val="32"/>
          <w:szCs w:val="32"/>
        </w:rPr>
        <w:t xml:space="preserve">Trong thời kỳ </w:t>
      </w:r>
      <w:r w:rsidR="00B932BF">
        <w:rPr>
          <w:rFonts w:ascii="Times New Roman" w:hAnsi="Times New Roman" w:cs="Times New Roman"/>
          <w:sz w:val="32"/>
          <w:szCs w:val="32"/>
        </w:rPr>
        <w:t xml:space="preserve">kháng chiến </w:t>
      </w:r>
      <w:r w:rsidRPr="00B201EB">
        <w:rPr>
          <w:rFonts w:ascii="Times New Roman" w:hAnsi="Times New Roman" w:cs="Times New Roman"/>
          <w:sz w:val="32"/>
          <w:szCs w:val="32"/>
        </w:rPr>
        <w:t>chống</w:t>
      </w:r>
      <w:r w:rsidR="00846660">
        <w:rPr>
          <w:rFonts w:ascii="Times New Roman" w:hAnsi="Times New Roman" w:cs="Times New Roman"/>
          <w:sz w:val="32"/>
          <w:szCs w:val="32"/>
        </w:rPr>
        <w:t xml:space="preserve"> thực dân</w:t>
      </w:r>
      <w:r w:rsidRPr="00B201EB">
        <w:rPr>
          <w:rFonts w:ascii="Times New Roman" w:hAnsi="Times New Roman" w:cs="Times New Roman"/>
          <w:sz w:val="32"/>
          <w:szCs w:val="32"/>
        </w:rPr>
        <w:t xml:space="preserve"> Pháp và </w:t>
      </w:r>
      <w:r w:rsidR="00846660">
        <w:rPr>
          <w:rFonts w:ascii="Times New Roman" w:hAnsi="Times New Roman" w:cs="Times New Roman"/>
          <w:sz w:val="32"/>
          <w:szCs w:val="32"/>
        </w:rPr>
        <w:t>đế quốc</w:t>
      </w:r>
      <w:r w:rsidR="00C41904">
        <w:rPr>
          <w:rFonts w:ascii="Times New Roman" w:hAnsi="Times New Roman" w:cs="Times New Roman"/>
          <w:sz w:val="32"/>
          <w:szCs w:val="32"/>
        </w:rPr>
        <w:t xml:space="preserve"> </w:t>
      </w:r>
      <w:r w:rsidRPr="00B201EB">
        <w:rPr>
          <w:rFonts w:ascii="Times New Roman" w:hAnsi="Times New Roman" w:cs="Times New Roman"/>
          <w:sz w:val="32"/>
          <w:szCs w:val="32"/>
        </w:rPr>
        <w:t>Mỹ</w:t>
      </w:r>
      <w:r w:rsidR="00B932BF">
        <w:rPr>
          <w:rFonts w:ascii="Times New Roman" w:hAnsi="Times New Roman" w:cs="Times New Roman"/>
          <w:sz w:val="32"/>
          <w:szCs w:val="32"/>
        </w:rPr>
        <w:t xml:space="preserve"> xâm lược</w:t>
      </w:r>
      <w:r w:rsidRPr="00B201EB">
        <w:rPr>
          <w:rFonts w:ascii="Times New Roman" w:hAnsi="Times New Roman" w:cs="Times New Roman"/>
          <w:sz w:val="32"/>
          <w:szCs w:val="32"/>
        </w:rPr>
        <w:t xml:space="preserve">, </w:t>
      </w:r>
      <w:r w:rsidR="00B932BF">
        <w:rPr>
          <w:rFonts w:ascii="Times New Roman" w:hAnsi="Times New Roman" w:cs="Times New Roman"/>
          <w:sz w:val="32"/>
          <w:szCs w:val="32"/>
        </w:rPr>
        <w:t>nơi đây được xem là căn cứ địa cách mạng của tỉnh</w:t>
      </w:r>
      <w:r w:rsidR="0060049D">
        <w:rPr>
          <w:rFonts w:ascii="Times New Roman" w:hAnsi="Times New Roman" w:cs="Times New Roman"/>
          <w:sz w:val="32"/>
          <w:szCs w:val="32"/>
        </w:rPr>
        <w:t>;</w:t>
      </w:r>
      <w:r w:rsidRPr="00B201EB">
        <w:rPr>
          <w:rFonts w:ascii="Times New Roman" w:hAnsi="Times New Roman" w:cs="Times New Roman"/>
          <w:sz w:val="32"/>
          <w:szCs w:val="32"/>
        </w:rPr>
        <w:t xml:space="preserve"> có nhiều người tài giỏi</w:t>
      </w:r>
      <w:r>
        <w:rPr>
          <w:rFonts w:ascii="Times New Roman" w:hAnsi="Times New Roman" w:cs="Times New Roman"/>
          <w:sz w:val="32"/>
          <w:szCs w:val="32"/>
        </w:rPr>
        <w:t xml:space="preserve">, </w:t>
      </w:r>
      <w:r w:rsidR="0060049D">
        <w:rPr>
          <w:rFonts w:ascii="Times New Roman" w:hAnsi="Times New Roman" w:cs="Times New Roman"/>
          <w:sz w:val="32"/>
          <w:szCs w:val="32"/>
        </w:rPr>
        <w:t>sớm giác ngộ đường lối cách mạng do Đảng Cộng sản Việt Nam lãnh đạo..</w:t>
      </w:r>
      <w:r w:rsidRPr="00B201EB">
        <w:rPr>
          <w:rFonts w:ascii="Times New Roman" w:hAnsi="Times New Roman" w:cs="Times New Roman"/>
          <w:sz w:val="32"/>
          <w:szCs w:val="32"/>
        </w:rPr>
        <w:t xml:space="preserve">. </w:t>
      </w:r>
      <w:r w:rsidR="0060049D">
        <w:rPr>
          <w:rFonts w:ascii="Times New Roman" w:hAnsi="Times New Roman" w:cs="Times New Roman"/>
          <w:sz w:val="32"/>
          <w:szCs w:val="32"/>
        </w:rPr>
        <w:t>Chính vì vậ</w:t>
      </w:r>
      <w:r w:rsidR="00C41904">
        <w:rPr>
          <w:rFonts w:ascii="Times New Roman" w:hAnsi="Times New Roman" w:cs="Times New Roman"/>
          <w:sz w:val="32"/>
          <w:szCs w:val="32"/>
        </w:rPr>
        <w:t xml:space="preserve">y, </w:t>
      </w:r>
      <w:r w:rsidR="0060049D">
        <w:rPr>
          <w:rFonts w:ascii="Times New Roman" w:hAnsi="Times New Roman" w:cs="Times New Roman"/>
          <w:sz w:val="32"/>
          <w:szCs w:val="32"/>
        </w:rPr>
        <w:t>khoảng cuối t</w:t>
      </w:r>
      <w:r w:rsidR="00846660">
        <w:rPr>
          <w:rFonts w:ascii="Times New Roman" w:hAnsi="Times New Roman" w:cs="Times New Roman"/>
          <w:sz w:val="32"/>
          <w:szCs w:val="32"/>
        </w:rPr>
        <w:t>háng 6/</w:t>
      </w:r>
      <w:r>
        <w:rPr>
          <w:rFonts w:ascii="Times New Roman" w:hAnsi="Times New Roman" w:cs="Times New Roman"/>
          <w:sz w:val="32"/>
          <w:szCs w:val="32"/>
        </w:rPr>
        <w:t>1931,</w:t>
      </w:r>
      <w:r w:rsidR="0060049D">
        <w:rPr>
          <w:rFonts w:ascii="Times New Roman" w:hAnsi="Times New Roman" w:cs="Times New Roman"/>
          <w:sz w:val="32"/>
          <w:szCs w:val="32"/>
        </w:rPr>
        <w:t xml:space="preserve"> 02 chi bộ Đảng đầu tiên của huyện ra đời (</w:t>
      </w:r>
      <w:r>
        <w:rPr>
          <w:rFonts w:ascii="Times New Roman" w:hAnsi="Times New Roman" w:cs="Times New Roman"/>
          <w:sz w:val="32"/>
          <w:szCs w:val="32"/>
        </w:rPr>
        <w:t>Chi bộ Trà Quang</w:t>
      </w:r>
      <w:r w:rsidR="0060049D">
        <w:rPr>
          <w:rFonts w:ascii="Times New Roman" w:hAnsi="Times New Roman" w:cs="Times New Roman"/>
          <w:sz w:val="32"/>
          <w:szCs w:val="32"/>
        </w:rPr>
        <w:t xml:space="preserve"> và Chi bộ Hà Ra</w:t>
      </w:r>
      <w:r>
        <w:rPr>
          <w:rFonts w:ascii="Times New Roman" w:hAnsi="Times New Roman" w:cs="Times New Roman"/>
          <w:sz w:val="32"/>
          <w:szCs w:val="32"/>
        </w:rPr>
        <w:t>- Phú Hự</w:t>
      </w:r>
      <w:r w:rsidR="0060049D">
        <w:rPr>
          <w:rFonts w:ascii="Times New Roman" w:hAnsi="Times New Roman" w:cs="Times New Roman"/>
          <w:sz w:val="32"/>
          <w:szCs w:val="32"/>
        </w:rPr>
        <w:t>u)</w:t>
      </w:r>
      <w:r>
        <w:rPr>
          <w:rFonts w:ascii="Times New Roman" w:hAnsi="Times New Roman" w:cs="Times New Roman"/>
          <w:sz w:val="32"/>
          <w:szCs w:val="32"/>
        </w:rPr>
        <w:t xml:space="preserve">, đóng góp </w:t>
      </w:r>
      <w:r w:rsidR="0060049D">
        <w:rPr>
          <w:rFonts w:ascii="Times New Roman" w:hAnsi="Times New Roman" w:cs="Times New Roman"/>
          <w:sz w:val="32"/>
          <w:szCs w:val="32"/>
        </w:rPr>
        <w:t xml:space="preserve">tích cực </w:t>
      </w:r>
      <w:r>
        <w:rPr>
          <w:rFonts w:ascii="Times New Roman" w:hAnsi="Times New Roman" w:cs="Times New Roman"/>
          <w:sz w:val="32"/>
          <w:szCs w:val="32"/>
        </w:rPr>
        <w:t xml:space="preserve">vào sự nghiệp đấu tranh </w:t>
      </w:r>
      <w:proofErr w:type="gramStart"/>
      <w:r>
        <w:rPr>
          <w:rFonts w:ascii="Times New Roman" w:hAnsi="Times New Roman" w:cs="Times New Roman"/>
          <w:sz w:val="32"/>
          <w:szCs w:val="32"/>
        </w:rPr>
        <w:t>chung</w:t>
      </w:r>
      <w:proofErr w:type="gramEnd"/>
      <w:r>
        <w:rPr>
          <w:rFonts w:ascii="Times New Roman" w:hAnsi="Times New Roman" w:cs="Times New Roman"/>
          <w:sz w:val="32"/>
          <w:szCs w:val="32"/>
        </w:rPr>
        <w:t xml:space="preserve"> của tỉnh.</w:t>
      </w:r>
    </w:p>
    <w:p w:rsidR="00846660" w:rsidRDefault="00A53180" w:rsidP="00757038">
      <w:pPr>
        <w:spacing w:before="120" w:after="120" w:line="360" w:lineRule="exact"/>
        <w:ind w:firstLine="720"/>
        <w:jc w:val="both"/>
        <w:rPr>
          <w:rFonts w:ascii="Times New Roman" w:hAnsi="Times New Roman" w:cs="Times New Roman"/>
          <w:sz w:val="32"/>
          <w:szCs w:val="32"/>
        </w:rPr>
      </w:pPr>
      <w:r>
        <w:rPr>
          <w:rFonts w:ascii="Times New Roman" w:hAnsi="Times New Roman" w:cs="Times New Roman"/>
          <w:sz w:val="32"/>
          <w:szCs w:val="32"/>
        </w:rPr>
        <w:t>V</w:t>
      </w:r>
      <w:r w:rsidR="003D52AB" w:rsidRPr="00B201EB">
        <w:rPr>
          <w:rFonts w:ascii="Times New Roman" w:hAnsi="Times New Roman" w:cs="Times New Roman"/>
          <w:sz w:val="32"/>
          <w:szCs w:val="32"/>
        </w:rPr>
        <w:t xml:space="preserve">ới lợi thế bờ biển dài </w:t>
      </w:r>
      <w:r w:rsidR="00846660">
        <w:rPr>
          <w:rFonts w:ascii="Times New Roman" w:hAnsi="Times New Roman" w:cs="Times New Roman"/>
          <w:sz w:val="32"/>
          <w:szCs w:val="32"/>
        </w:rPr>
        <w:t xml:space="preserve">34 </w:t>
      </w:r>
      <w:r w:rsidR="003D52AB" w:rsidRPr="00B201EB">
        <w:rPr>
          <w:rFonts w:ascii="Times New Roman" w:hAnsi="Times New Roman" w:cs="Times New Roman"/>
          <w:sz w:val="32"/>
          <w:szCs w:val="32"/>
        </w:rPr>
        <w:t xml:space="preserve">km từ </w:t>
      </w:r>
      <w:r w:rsidR="00C25295">
        <w:rPr>
          <w:rFonts w:ascii="Times New Roman" w:hAnsi="Times New Roman" w:cs="Times New Roman"/>
          <w:sz w:val="32"/>
          <w:szCs w:val="32"/>
        </w:rPr>
        <w:t xml:space="preserve">thôn </w:t>
      </w:r>
      <w:r w:rsidR="003D52AB" w:rsidRPr="00B201EB">
        <w:rPr>
          <w:rFonts w:ascii="Times New Roman" w:hAnsi="Times New Roman" w:cs="Times New Roman"/>
          <w:sz w:val="32"/>
          <w:szCs w:val="32"/>
        </w:rPr>
        <w:t>Phú Thứ (xã Mỹ Đức) đến thôn Vĩnh Lợi (xã Mỹ Thành</w:t>
      </w:r>
      <w:r w:rsidR="00C25295">
        <w:rPr>
          <w:rFonts w:ascii="Times New Roman" w:hAnsi="Times New Roman" w:cs="Times New Roman"/>
          <w:sz w:val="32"/>
          <w:szCs w:val="32"/>
        </w:rPr>
        <w:t xml:space="preserve">), đã hình thành cho Phù Mỹ </w:t>
      </w:r>
      <w:r w:rsidR="003D52AB" w:rsidRPr="00B201EB">
        <w:rPr>
          <w:rFonts w:ascii="Times New Roman" w:hAnsi="Times New Roman" w:cs="Times New Roman"/>
          <w:sz w:val="32"/>
          <w:szCs w:val="32"/>
        </w:rPr>
        <w:t>nhiều bãi ngang, rạn san hô, vũng và 05 đảo nhỏ: Hòn Khô (Mỹ Đức), Hòn Lao (Mỹ Thành), Hòn Đụn, Hòn Tranh và Hòn Nh</w:t>
      </w:r>
      <w:r w:rsidR="000C70C8">
        <w:rPr>
          <w:rFonts w:ascii="Times New Roman" w:hAnsi="Times New Roman" w:cs="Times New Roman"/>
          <w:sz w:val="32"/>
          <w:szCs w:val="32"/>
        </w:rPr>
        <w:t>à</w:t>
      </w:r>
      <w:r w:rsidR="003D52AB" w:rsidRPr="00B201EB">
        <w:rPr>
          <w:rFonts w:ascii="Times New Roman" w:hAnsi="Times New Roman" w:cs="Times New Roman"/>
          <w:sz w:val="32"/>
          <w:szCs w:val="32"/>
        </w:rPr>
        <w:t>n (Mỹ Thọ)</w:t>
      </w:r>
      <w:r w:rsidR="00846660">
        <w:rPr>
          <w:rFonts w:ascii="Times New Roman" w:hAnsi="Times New Roman" w:cs="Times New Roman"/>
          <w:sz w:val="32"/>
          <w:szCs w:val="32"/>
        </w:rPr>
        <w:t>. Ngoài ra, địa phương</w:t>
      </w:r>
      <w:r w:rsidR="00846660" w:rsidRPr="00B201EB">
        <w:rPr>
          <w:rFonts w:ascii="Times New Roman" w:hAnsi="Times New Roman" w:cs="Times New Roman"/>
          <w:sz w:val="32"/>
          <w:szCs w:val="32"/>
        </w:rPr>
        <w:t xml:space="preserve"> có diện tích mặt nước ao, hồ, đầm</w:t>
      </w:r>
      <w:r w:rsidR="00846660">
        <w:rPr>
          <w:rFonts w:ascii="Times New Roman" w:hAnsi="Times New Roman" w:cs="Times New Roman"/>
          <w:sz w:val="32"/>
          <w:szCs w:val="32"/>
        </w:rPr>
        <w:t>,</w:t>
      </w:r>
      <w:r w:rsidR="00846660" w:rsidRPr="00B201EB">
        <w:rPr>
          <w:rFonts w:ascii="Times New Roman" w:hAnsi="Times New Roman" w:cs="Times New Roman"/>
          <w:sz w:val="32"/>
          <w:szCs w:val="32"/>
        </w:rPr>
        <w:t xml:space="preserve"> đìa </w:t>
      </w:r>
      <w:r w:rsidR="00846660">
        <w:rPr>
          <w:rFonts w:ascii="Times New Roman" w:hAnsi="Times New Roman" w:cs="Times New Roman"/>
          <w:sz w:val="32"/>
          <w:szCs w:val="32"/>
        </w:rPr>
        <w:t>lớn</w:t>
      </w:r>
      <w:r w:rsidR="003D52AB" w:rsidRPr="00B201EB">
        <w:rPr>
          <w:rFonts w:ascii="Times New Roman" w:hAnsi="Times New Roman" w:cs="Times New Roman"/>
          <w:sz w:val="32"/>
          <w:szCs w:val="32"/>
        </w:rPr>
        <w:t xml:space="preserve">… </w:t>
      </w:r>
      <w:r w:rsidR="004C3B82">
        <w:rPr>
          <w:rFonts w:ascii="Times New Roman" w:hAnsi="Times New Roman" w:cs="Times New Roman"/>
          <w:sz w:val="32"/>
          <w:szCs w:val="32"/>
        </w:rPr>
        <w:t>tạo</w:t>
      </w:r>
      <w:r w:rsidR="00C25295">
        <w:rPr>
          <w:rFonts w:ascii="Times New Roman" w:hAnsi="Times New Roman" w:cs="Times New Roman"/>
          <w:sz w:val="32"/>
          <w:szCs w:val="32"/>
        </w:rPr>
        <w:t xml:space="preserve"> điều kiện thuận lợi để Phù Mỹ phát triển kinh tế </w:t>
      </w:r>
      <w:proofErr w:type="gramStart"/>
      <w:r w:rsidR="00C25295">
        <w:rPr>
          <w:rFonts w:ascii="Times New Roman" w:hAnsi="Times New Roman" w:cs="Times New Roman"/>
          <w:sz w:val="32"/>
          <w:szCs w:val="32"/>
        </w:rPr>
        <w:t>ngư</w:t>
      </w:r>
      <w:proofErr w:type="gramEnd"/>
      <w:r w:rsidR="00C25295">
        <w:rPr>
          <w:rFonts w:ascii="Times New Roman" w:hAnsi="Times New Roman" w:cs="Times New Roman"/>
          <w:sz w:val="32"/>
          <w:szCs w:val="32"/>
        </w:rPr>
        <w:t xml:space="preserve"> nghiệp và du lịch</w:t>
      </w:r>
      <w:r w:rsidR="00401631">
        <w:rPr>
          <w:rFonts w:ascii="Times New Roman" w:hAnsi="Times New Roman" w:cs="Times New Roman"/>
          <w:sz w:val="32"/>
          <w:szCs w:val="32"/>
        </w:rPr>
        <w:t>.</w:t>
      </w:r>
      <w:r w:rsidR="002E20D3">
        <w:rPr>
          <w:rFonts w:ascii="Times New Roman" w:hAnsi="Times New Roman" w:cs="Times New Roman"/>
          <w:sz w:val="32"/>
          <w:szCs w:val="32"/>
        </w:rPr>
        <w:t xml:space="preserve"> </w:t>
      </w:r>
      <w:r w:rsidR="00846660">
        <w:rPr>
          <w:rFonts w:ascii="Times New Roman" w:hAnsi="Times New Roman" w:cs="Times New Roman"/>
          <w:sz w:val="32"/>
          <w:szCs w:val="32"/>
        </w:rPr>
        <w:t xml:space="preserve">Đặc biệt, </w:t>
      </w:r>
      <w:r w:rsidR="00846660" w:rsidRPr="00B201EB">
        <w:rPr>
          <w:rFonts w:ascii="Times New Roman" w:hAnsi="Times New Roman" w:cs="Times New Roman"/>
          <w:sz w:val="32"/>
          <w:szCs w:val="32"/>
        </w:rPr>
        <w:t xml:space="preserve">Đầm Trà </w:t>
      </w:r>
      <w:r>
        <w:rPr>
          <w:rFonts w:ascii="Times New Roman" w:hAnsi="Times New Roman" w:cs="Times New Roman"/>
          <w:sz w:val="32"/>
          <w:szCs w:val="32"/>
        </w:rPr>
        <w:t>Ổ</w:t>
      </w:r>
      <w:r w:rsidR="00846660" w:rsidRPr="00B201EB">
        <w:rPr>
          <w:rFonts w:ascii="Times New Roman" w:hAnsi="Times New Roman" w:cs="Times New Roman"/>
          <w:sz w:val="32"/>
          <w:szCs w:val="32"/>
        </w:rPr>
        <w:t xml:space="preserve"> rộng 1.200 ha</w:t>
      </w:r>
      <w:r>
        <w:rPr>
          <w:rFonts w:ascii="Times New Roman" w:hAnsi="Times New Roman" w:cs="Times New Roman"/>
          <w:sz w:val="32"/>
          <w:szCs w:val="32"/>
        </w:rPr>
        <w:t>,</w:t>
      </w:r>
      <w:r w:rsidR="00846660" w:rsidRPr="00B201EB">
        <w:rPr>
          <w:rFonts w:ascii="Times New Roman" w:hAnsi="Times New Roman" w:cs="Times New Roman"/>
          <w:sz w:val="32"/>
          <w:szCs w:val="32"/>
        </w:rPr>
        <w:t xml:space="preserve"> là đầm nước ngọt lớn nhất của tỉnh Bình Định</w:t>
      </w:r>
      <w:r w:rsidR="00846660">
        <w:rPr>
          <w:rFonts w:ascii="Times New Roman" w:hAnsi="Times New Roman" w:cs="Times New Roman"/>
          <w:sz w:val="32"/>
          <w:szCs w:val="32"/>
        </w:rPr>
        <w:t>,</w:t>
      </w:r>
      <w:r w:rsidR="00846660" w:rsidRPr="00B201EB">
        <w:rPr>
          <w:rFonts w:ascii="Times New Roman" w:hAnsi="Times New Roman" w:cs="Times New Roman"/>
          <w:sz w:val="32"/>
          <w:szCs w:val="32"/>
        </w:rPr>
        <w:t xml:space="preserve"> được Thủ tướng Chính phủ công nhận là khu bảo tồn vùng nước nội địa, giữ vai trò quan trọng về môi trường tự nhiên và phát triển kinh tế</w:t>
      </w:r>
      <w:r w:rsidR="002E20D3">
        <w:rPr>
          <w:rFonts w:ascii="Times New Roman" w:hAnsi="Times New Roman" w:cs="Times New Roman"/>
          <w:sz w:val="32"/>
          <w:szCs w:val="32"/>
        </w:rPr>
        <w:t xml:space="preserve"> </w:t>
      </w:r>
      <w:r w:rsidR="00846660" w:rsidRPr="00B201EB">
        <w:rPr>
          <w:rFonts w:ascii="Times New Roman" w:hAnsi="Times New Roman" w:cs="Times New Roman"/>
          <w:sz w:val="32"/>
          <w:szCs w:val="32"/>
        </w:rPr>
        <w:t>- xã hội của các xã ven đầm</w:t>
      </w:r>
      <w:r w:rsidR="00846660">
        <w:rPr>
          <w:rFonts w:ascii="Times New Roman" w:hAnsi="Times New Roman" w:cs="Times New Roman"/>
          <w:sz w:val="32"/>
          <w:szCs w:val="32"/>
        </w:rPr>
        <w:t>. N</w:t>
      </w:r>
      <w:r w:rsidR="00846660" w:rsidRPr="00B201EB">
        <w:rPr>
          <w:rFonts w:ascii="Times New Roman" w:hAnsi="Times New Roman" w:cs="Times New Roman"/>
          <w:sz w:val="32"/>
          <w:szCs w:val="32"/>
        </w:rPr>
        <w:t>guồn nước và thổ nhưỡng củ</w:t>
      </w:r>
      <w:r w:rsidR="00846660">
        <w:rPr>
          <w:rFonts w:ascii="Times New Roman" w:hAnsi="Times New Roman" w:cs="Times New Roman"/>
          <w:sz w:val="32"/>
          <w:szCs w:val="32"/>
        </w:rPr>
        <w:t>a Đ</w:t>
      </w:r>
      <w:r w:rsidR="00846660" w:rsidRPr="00B201EB">
        <w:rPr>
          <w:rFonts w:ascii="Times New Roman" w:hAnsi="Times New Roman" w:cs="Times New Roman"/>
          <w:sz w:val="32"/>
          <w:szCs w:val="32"/>
        </w:rPr>
        <w:t xml:space="preserve">ầm </w:t>
      </w:r>
      <w:r w:rsidR="00846660">
        <w:rPr>
          <w:rFonts w:ascii="Times New Roman" w:hAnsi="Times New Roman" w:cs="Times New Roman"/>
          <w:sz w:val="32"/>
          <w:szCs w:val="32"/>
        </w:rPr>
        <w:t xml:space="preserve">Trà Ổ </w:t>
      </w:r>
      <w:r w:rsidR="00846660" w:rsidRPr="00B201EB">
        <w:rPr>
          <w:rFonts w:ascii="Times New Roman" w:hAnsi="Times New Roman" w:cs="Times New Roman"/>
          <w:sz w:val="32"/>
          <w:szCs w:val="32"/>
        </w:rPr>
        <w:t xml:space="preserve">đã sản sinh nhiều loại </w:t>
      </w:r>
      <w:r w:rsidR="00846660">
        <w:rPr>
          <w:rFonts w:ascii="Times New Roman" w:hAnsi="Times New Roman" w:cs="Times New Roman"/>
          <w:sz w:val="32"/>
          <w:szCs w:val="32"/>
        </w:rPr>
        <w:t xml:space="preserve">thuỷ </w:t>
      </w:r>
      <w:r w:rsidR="00846660" w:rsidRPr="00B201EB">
        <w:rPr>
          <w:rFonts w:ascii="Times New Roman" w:hAnsi="Times New Roman" w:cs="Times New Roman"/>
          <w:sz w:val="32"/>
          <w:szCs w:val="32"/>
        </w:rPr>
        <w:t>sả</w:t>
      </w:r>
      <w:r w:rsidR="00846660">
        <w:rPr>
          <w:rFonts w:ascii="Times New Roman" w:hAnsi="Times New Roman" w:cs="Times New Roman"/>
          <w:sz w:val="32"/>
          <w:szCs w:val="32"/>
        </w:rPr>
        <w:t xml:space="preserve">n qúy, </w:t>
      </w:r>
      <w:r>
        <w:rPr>
          <w:rFonts w:ascii="Times New Roman" w:hAnsi="Times New Roman" w:cs="Times New Roman"/>
          <w:sz w:val="32"/>
          <w:szCs w:val="32"/>
        </w:rPr>
        <w:t xml:space="preserve">nổi tiếng </w:t>
      </w:r>
      <w:r w:rsidR="00846660">
        <w:rPr>
          <w:rFonts w:ascii="Times New Roman" w:hAnsi="Times New Roman" w:cs="Times New Roman"/>
          <w:sz w:val="32"/>
          <w:szCs w:val="32"/>
        </w:rPr>
        <w:t>như</w:t>
      </w:r>
      <w:r>
        <w:rPr>
          <w:rFonts w:ascii="Times New Roman" w:hAnsi="Times New Roman" w:cs="Times New Roman"/>
          <w:sz w:val="32"/>
          <w:szCs w:val="32"/>
        </w:rPr>
        <w:t>:</w:t>
      </w:r>
      <w:r w:rsidR="002E20D3">
        <w:rPr>
          <w:rFonts w:ascii="Times New Roman" w:hAnsi="Times New Roman" w:cs="Times New Roman"/>
          <w:sz w:val="32"/>
          <w:szCs w:val="32"/>
        </w:rPr>
        <w:t xml:space="preserve"> Chình Mun, cá thác lác, tôm</w:t>
      </w:r>
      <w:r w:rsidR="00846660">
        <w:rPr>
          <w:rFonts w:ascii="Times New Roman" w:hAnsi="Times New Roman" w:cs="Times New Roman"/>
          <w:sz w:val="32"/>
          <w:szCs w:val="32"/>
        </w:rPr>
        <w:t>... làm nên những món ăn bình dị nhưng ngon nức tiếng gần xa, gắn liền thương hiệu Phù Mỹ như: Bún tôm, bún rạm, chình…</w:t>
      </w:r>
      <w:r w:rsidR="002E20D3">
        <w:rPr>
          <w:rFonts w:ascii="Times New Roman" w:hAnsi="Times New Roman" w:cs="Times New Roman"/>
          <w:sz w:val="32"/>
          <w:szCs w:val="32"/>
        </w:rPr>
        <w:t xml:space="preserve"> </w:t>
      </w:r>
      <w:r>
        <w:rPr>
          <w:rFonts w:ascii="Times New Roman" w:hAnsi="Times New Roman" w:cs="Times New Roman"/>
          <w:sz w:val="32"/>
          <w:szCs w:val="32"/>
        </w:rPr>
        <w:t>Phù Mỹ đã có</w:t>
      </w:r>
      <w:r w:rsidRPr="00B201EB">
        <w:rPr>
          <w:rFonts w:ascii="Times New Roman" w:hAnsi="Times New Roman" w:cs="Times New Roman"/>
          <w:sz w:val="32"/>
          <w:szCs w:val="32"/>
        </w:rPr>
        <w:t xml:space="preserve"> 44 sản phẩm OCOP</w:t>
      </w:r>
      <w:r>
        <w:rPr>
          <w:rFonts w:ascii="Times New Roman" w:hAnsi="Times New Roman" w:cs="Times New Roman"/>
          <w:sz w:val="32"/>
          <w:szCs w:val="32"/>
        </w:rPr>
        <w:t xml:space="preserve"> được công nhận từ 3 - 5 sao</w:t>
      </w:r>
      <w:r w:rsidRPr="00B201EB">
        <w:rPr>
          <w:rFonts w:ascii="Times New Roman" w:hAnsi="Times New Roman" w:cs="Times New Roman"/>
          <w:sz w:val="32"/>
          <w:szCs w:val="32"/>
        </w:rPr>
        <w:t xml:space="preserve"> </w:t>
      </w:r>
      <w:r>
        <w:rPr>
          <w:rFonts w:ascii="Times New Roman" w:hAnsi="Times New Roman" w:cs="Times New Roman"/>
          <w:sz w:val="32"/>
          <w:szCs w:val="32"/>
        </w:rPr>
        <w:t>như: C</w:t>
      </w:r>
      <w:r w:rsidRPr="00B201EB">
        <w:rPr>
          <w:rFonts w:ascii="Times New Roman" w:hAnsi="Times New Roman" w:cs="Times New Roman"/>
          <w:sz w:val="32"/>
          <w:szCs w:val="32"/>
        </w:rPr>
        <w:t>hình mun Châu Trúc, kiệu Phù Mỹ, bí đao Mỹ Thọ, nếp Chánh Trạch, rượu Trung Thứ,</w:t>
      </w:r>
      <w:r>
        <w:rPr>
          <w:rFonts w:ascii="Times New Roman" w:hAnsi="Times New Roman" w:cs="Times New Roman"/>
          <w:sz w:val="32"/>
          <w:szCs w:val="32"/>
        </w:rPr>
        <w:t xml:space="preserve"> cá Chua Mỹ Cát</w:t>
      </w:r>
      <w:r w:rsidRPr="00B201EB">
        <w:rPr>
          <w:rFonts w:ascii="Times New Roman" w:hAnsi="Times New Roman" w:cs="Times New Roman"/>
          <w:sz w:val="32"/>
          <w:szCs w:val="32"/>
          <w:lang w:val="vi-VN"/>
        </w:rPr>
        <w:t>...</w:t>
      </w:r>
    </w:p>
    <w:p w:rsidR="00016B32" w:rsidRDefault="00846660" w:rsidP="00EB04D5">
      <w:pPr>
        <w:spacing w:before="120" w:after="120" w:line="360" w:lineRule="exact"/>
        <w:ind w:firstLine="720"/>
        <w:jc w:val="both"/>
        <w:rPr>
          <w:rFonts w:ascii="Times New Roman" w:hAnsi="Times New Roman" w:cs="Times New Roman"/>
          <w:sz w:val="32"/>
          <w:szCs w:val="32"/>
        </w:rPr>
      </w:pPr>
      <w:r>
        <w:rPr>
          <w:rFonts w:ascii="Times New Roman" w:hAnsi="Times New Roman" w:cs="Times New Roman"/>
          <w:sz w:val="32"/>
          <w:szCs w:val="32"/>
        </w:rPr>
        <w:t>Toàn huyện có</w:t>
      </w:r>
      <w:r w:rsidR="001B1C2D">
        <w:rPr>
          <w:rFonts w:ascii="Times New Roman" w:hAnsi="Times New Roman" w:cs="Times New Roman"/>
          <w:sz w:val="32"/>
          <w:szCs w:val="32"/>
        </w:rPr>
        <w:t xml:space="preserve"> </w:t>
      </w:r>
      <w:r w:rsidR="008A0BEE">
        <w:rPr>
          <w:rFonts w:ascii="Times New Roman" w:hAnsi="Times New Roman" w:cs="Times New Roman"/>
          <w:sz w:val="32"/>
          <w:szCs w:val="32"/>
        </w:rPr>
        <w:t>45 hồ chứa nước</w:t>
      </w:r>
      <w:r>
        <w:rPr>
          <w:rFonts w:ascii="Times New Roman" w:hAnsi="Times New Roman" w:cs="Times New Roman"/>
          <w:sz w:val="32"/>
          <w:szCs w:val="32"/>
        </w:rPr>
        <w:t>,</w:t>
      </w:r>
      <w:r w:rsidR="002E20D3">
        <w:rPr>
          <w:rFonts w:ascii="Times New Roman" w:hAnsi="Times New Roman" w:cs="Times New Roman"/>
          <w:sz w:val="32"/>
          <w:szCs w:val="32"/>
        </w:rPr>
        <w:t xml:space="preserve"> </w:t>
      </w:r>
      <w:r w:rsidR="00E77467">
        <w:rPr>
          <w:rFonts w:ascii="Times New Roman" w:hAnsi="Times New Roman" w:cs="Times New Roman"/>
          <w:sz w:val="32"/>
          <w:szCs w:val="32"/>
        </w:rPr>
        <w:t xml:space="preserve">đảm bảo </w:t>
      </w:r>
      <w:r w:rsidR="008A0BEE">
        <w:rPr>
          <w:rFonts w:ascii="Times New Roman" w:hAnsi="Times New Roman" w:cs="Times New Roman"/>
          <w:sz w:val="32"/>
          <w:szCs w:val="32"/>
        </w:rPr>
        <w:t>cung cấp nước tưới cho sản xuất nông nghiệ</w:t>
      </w:r>
      <w:r>
        <w:rPr>
          <w:rFonts w:ascii="Times New Roman" w:hAnsi="Times New Roman" w:cs="Times New Roman"/>
          <w:sz w:val="32"/>
          <w:szCs w:val="32"/>
        </w:rPr>
        <w:t>p;</w:t>
      </w:r>
      <w:r w:rsidR="008A0BEE">
        <w:rPr>
          <w:rFonts w:ascii="Times New Roman" w:hAnsi="Times New Roman" w:cs="Times New Roman"/>
          <w:sz w:val="32"/>
          <w:szCs w:val="32"/>
        </w:rPr>
        <w:t xml:space="preserve"> đồng thời, với vẻ đẹp bình dị</w:t>
      </w:r>
      <w:r w:rsidR="00A53180">
        <w:rPr>
          <w:rFonts w:ascii="Times New Roman" w:hAnsi="Times New Roman" w:cs="Times New Roman"/>
          <w:sz w:val="32"/>
          <w:szCs w:val="32"/>
        </w:rPr>
        <w:t>,</w:t>
      </w:r>
      <w:r w:rsidR="000C70C8">
        <w:rPr>
          <w:rFonts w:ascii="Times New Roman" w:hAnsi="Times New Roman" w:cs="Times New Roman"/>
          <w:sz w:val="32"/>
          <w:szCs w:val="32"/>
        </w:rPr>
        <w:t xml:space="preserve"> hoang sơ</w:t>
      </w:r>
      <w:r w:rsidR="008A0BEE">
        <w:rPr>
          <w:rFonts w:ascii="Times New Roman" w:hAnsi="Times New Roman" w:cs="Times New Roman"/>
          <w:sz w:val="32"/>
          <w:szCs w:val="32"/>
        </w:rPr>
        <w:t xml:space="preserve">, nhiều hồ </w:t>
      </w:r>
      <w:r w:rsidR="000C70C8">
        <w:rPr>
          <w:rFonts w:ascii="Times New Roman" w:hAnsi="Times New Roman" w:cs="Times New Roman"/>
          <w:sz w:val="32"/>
          <w:szCs w:val="32"/>
        </w:rPr>
        <w:t>đã</w:t>
      </w:r>
      <w:r w:rsidR="008A0BEE">
        <w:rPr>
          <w:rFonts w:ascii="Times New Roman" w:hAnsi="Times New Roman" w:cs="Times New Roman"/>
          <w:sz w:val="32"/>
          <w:szCs w:val="32"/>
        </w:rPr>
        <w:t xml:space="preserve"> trở thành điểm đến hấp dẫn như:</w:t>
      </w:r>
      <w:r w:rsidR="00A53180">
        <w:rPr>
          <w:rFonts w:ascii="Times New Roman" w:hAnsi="Times New Roman" w:cs="Times New Roman"/>
          <w:sz w:val="32"/>
          <w:szCs w:val="32"/>
        </w:rPr>
        <w:t xml:space="preserve"> H</w:t>
      </w:r>
      <w:r w:rsidR="00E77467">
        <w:rPr>
          <w:rFonts w:ascii="Times New Roman" w:hAnsi="Times New Roman" w:cs="Times New Roman"/>
          <w:sz w:val="32"/>
          <w:szCs w:val="32"/>
        </w:rPr>
        <w:t xml:space="preserve">ồ Hố Voi (Mỹ Trinh), hồ </w:t>
      </w:r>
      <w:r w:rsidR="00CC0F8B">
        <w:rPr>
          <w:rFonts w:ascii="Times New Roman" w:hAnsi="Times New Roman" w:cs="Times New Roman"/>
          <w:sz w:val="32"/>
          <w:szCs w:val="32"/>
        </w:rPr>
        <w:t>Hóc Môn (Mỹ Châu), hồ Hộ</w:t>
      </w:r>
      <w:r w:rsidR="00B95591">
        <w:rPr>
          <w:rFonts w:ascii="Times New Roman" w:hAnsi="Times New Roman" w:cs="Times New Roman"/>
          <w:sz w:val="32"/>
          <w:szCs w:val="32"/>
        </w:rPr>
        <w:t>i Khánh</w:t>
      </w:r>
      <w:r w:rsidR="00CC0F8B">
        <w:rPr>
          <w:rFonts w:ascii="Times New Roman" w:hAnsi="Times New Roman" w:cs="Times New Roman"/>
          <w:sz w:val="32"/>
          <w:szCs w:val="32"/>
        </w:rPr>
        <w:t xml:space="preserve"> (Mỹ Hoà),… </w:t>
      </w:r>
      <w:proofErr w:type="gramStart"/>
      <w:r w:rsidR="00C25295" w:rsidRPr="00B201EB">
        <w:rPr>
          <w:rFonts w:ascii="Times New Roman" w:hAnsi="Times New Roman" w:cs="Times New Roman"/>
          <w:sz w:val="32"/>
          <w:szCs w:val="32"/>
        </w:rPr>
        <w:t xml:space="preserve">Các cánh đồng muối </w:t>
      </w:r>
      <w:r w:rsidR="00401631">
        <w:rPr>
          <w:rFonts w:ascii="Times New Roman" w:hAnsi="Times New Roman" w:cs="Times New Roman"/>
          <w:sz w:val="32"/>
          <w:szCs w:val="32"/>
        </w:rPr>
        <w:t xml:space="preserve">trắng trải dài ở các xã </w:t>
      </w:r>
      <w:r w:rsidR="00C25295" w:rsidRPr="00B201EB">
        <w:rPr>
          <w:rFonts w:ascii="Times New Roman" w:hAnsi="Times New Roman" w:cs="Times New Roman"/>
          <w:sz w:val="32"/>
          <w:szCs w:val="32"/>
        </w:rPr>
        <w:t xml:space="preserve">Mỹ Cát, Mỹ Chánh, Mỹ Thành rộng gần 90 ha, </w:t>
      </w:r>
      <w:r w:rsidR="00401631">
        <w:rPr>
          <w:rFonts w:ascii="Times New Roman" w:hAnsi="Times New Roman" w:cs="Times New Roman"/>
          <w:sz w:val="32"/>
          <w:szCs w:val="32"/>
        </w:rPr>
        <w:t xml:space="preserve">cung cấp </w:t>
      </w:r>
      <w:r w:rsidR="00C25295" w:rsidRPr="00B201EB">
        <w:rPr>
          <w:rFonts w:ascii="Times New Roman" w:hAnsi="Times New Roman" w:cs="Times New Roman"/>
          <w:sz w:val="32"/>
          <w:szCs w:val="32"/>
        </w:rPr>
        <w:t xml:space="preserve">lượng </w:t>
      </w:r>
      <w:r w:rsidR="00A53180">
        <w:rPr>
          <w:rFonts w:ascii="Times New Roman" w:hAnsi="Times New Roman" w:cs="Times New Roman"/>
          <w:sz w:val="32"/>
          <w:szCs w:val="32"/>
        </w:rPr>
        <w:t xml:space="preserve">muối </w:t>
      </w:r>
      <w:r w:rsidR="00401631">
        <w:rPr>
          <w:rFonts w:ascii="Times New Roman" w:hAnsi="Times New Roman" w:cs="Times New Roman"/>
          <w:sz w:val="32"/>
          <w:szCs w:val="32"/>
        </w:rPr>
        <w:t>lớn</w:t>
      </w:r>
      <w:r w:rsidR="00A53180">
        <w:rPr>
          <w:rFonts w:ascii="Times New Roman" w:hAnsi="Times New Roman" w:cs="Times New Roman"/>
          <w:sz w:val="32"/>
          <w:szCs w:val="32"/>
        </w:rPr>
        <w:t xml:space="preserve"> cho thị trường</w:t>
      </w:r>
      <w:r w:rsidR="00401631">
        <w:rPr>
          <w:rFonts w:ascii="Times New Roman" w:hAnsi="Times New Roman" w:cs="Times New Roman"/>
          <w:sz w:val="32"/>
          <w:szCs w:val="32"/>
        </w:rPr>
        <w:t>trong và</w:t>
      </w:r>
      <w:r w:rsidR="00C25295" w:rsidRPr="00B201EB">
        <w:rPr>
          <w:rFonts w:ascii="Times New Roman" w:hAnsi="Times New Roman" w:cs="Times New Roman"/>
          <w:sz w:val="32"/>
          <w:szCs w:val="32"/>
        </w:rPr>
        <w:t xml:space="preserve"> ngoài tỉnh</w:t>
      </w:r>
      <w:r w:rsidR="00D61447">
        <w:rPr>
          <w:rFonts w:ascii="Times New Roman" w:hAnsi="Times New Roman" w:cs="Times New Roman"/>
          <w:sz w:val="32"/>
          <w:szCs w:val="32"/>
        </w:rPr>
        <w:t>.</w:t>
      </w:r>
      <w:proofErr w:type="gramEnd"/>
      <w:r w:rsidR="00D61447">
        <w:rPr>
          <w:rFonts w:ascii="Times New Roman" w:hAnsi="Times New Roman" w:cs="Times New Roman"/>
          <w:sz w:val="32"/>
          <w:szCs w:val="32"/>
        </w:rPr>
        <w:t xml:space="preserve"> </w:t>
      </w:r>
    </w:p>
    <w:p w:rsidR="00C45D25" w:rsidRDefault="00CC0F8B" w:rsidP="00EB04D5">
      <w:pPr>
        <w:spacing w:before="120" w:after="120" w:line="360" w:lineRule="exact"/>
        <w:ind w:firstLine="720"/>
        <w:jc w:val="both"/>
        <w:rPr>
          <w:rFonts w:ascii="Times New Roman" w:hAnsi="Times New Roman" w:cs="Times New Roman"/>
          <w:sz w:val="32"/>
          <w:szCs w:val="32"/>
        </w:rPr>
      </w:pPr>
      <w:r>
        <w:rPr>
          <w:rFonts w:ascii="Times New Roman" w:hAnsi="Times New Roman" w:cs="Times New Roman"/>
          <w:sz w:val="32"/>
          <w:szCs w:val="32"/>
        </w:rPr>
        <w:lastRenderedPageBreak/>
        <w:t>C</w:t>
      </w:r>
      <w:r w:rsidR="00481C60">
        <w:rPr>
          <w:rFonts w:ascii="Times New Roman" w:hAnsi="Times New Roman" w:cs="Times New Roman"/>
          <w:sz w:val="32"/>
          <w:szCs w:val="32"/>
        </w:rPr>
        <w:t xml:space="preserve">ông nghiệp </w:t>
      </w:r>
      <w:r>
        <w:rPr>
          <w:rFonts w:ascii="Times New Roman" w:hAnsi="Times New Roman" w:cs="Times New Roman"/>
          <w:sz w:val="32"/>
          <w:szCs w:val="32"/>
        </w:rPr>
        <w:t>ở Phù Mỹ đang từng bước phát triển</w:t>
      </w:r>
      <w:r w:rsidR="00C45D25">
        <w:rPr>
          <w:rFonts w:ascii="Times New Roman" w:hAnsi="Times New Roman" w:cs="Times New Roman"/>
          <w:sz w:val="32"/>
          <w:szCs w:val="32"/>
        </w:rPr>
        <w:t xml:space="preserve"> với</w:t>
      </w:r>
      <w:r w:rsidR="0078579E">
        <w:rPr>
          <w:rFonts w:ascii="Times New Roman" w:hAnsi="Times New Roman" w:cs="Times New Roman"/>
          <w:sz w:val="32"/>
          <w:szCs w:val="32"/>
        </w:rPr>
        <w:t xml:space="preserve"> các cụm công nghiệp đã và đang được đầu tư</w:t>
      </w:r>
      <w:r w:rsidR="00C45D25">
        <w:rPr>
          <w:rFonts w:ascii="Times New Roman" w:hAnsi="Times New Roman" w:cs="Times New Roman"/>
          <w:sz w:val="32"/>
          <w:szCs w:val="32"/>
        </w:rPr>
        <w:t>,</w:t>
      </w:r>
      <w:r w:rsidR="0078579E">
        <w:rPr>
          <w:rFonts w:ascii="Times New Roman" w:hAnsi="Times New Roman" w:cs="Times New Roman"/>
          <w:sz w:val="32"/>
          <w:szCs w:val="32"/>
        </w:rPr>
        <w:t xml:space="preserve"> như</w:t>
      </w:r>
      <w:r w:rsidR="00C45D25">
        <w:rPr>
          <w:rFonts w:ascii="Times New Roman" w:hAnsi="Times New Roman" w:cs="Times New Roman"/>
          <w:sz w:val="32"/>
          <w:szCs w:val="32"/>
        </w:rPr>
        <w:t>:</w:t>
      </w:r>
      <w:r w:rsidR="002E20D3">
        <w:rPr>
          <w:rFonts w:ascii="Times New Roman" w:hAnsi="Times New Roman" w:cs="Times New Roman"/>
          <w:sz w:val="32"/>
          <w:szCs w:val="32"/>
        </w:rPr>
        <w:t xml:space="preserve"> </w:t>
      </w:r>
      <w:r w:rsidR="00846660">
        <w:rPr>
          <w:rFonts w:ascii="Times New Roman" w:hAnsi="Times New Roman" w:cs="Times New Roman"/>
          <w:sz w:val="32"/>
          <w:szCs w:val="32"/>
        </w:rPr>
        <w:t>Cụm công nghiệp</w:t>
      </w:r>
      <w:r w:rsidR="0078579E">
        <w:rPr>
          <w:rFonts w:ascii="Times New Roman" w:hAnsi="Times New Roman" w:cs="Times New Roman"/>
          <w:sz w:val="32"/>
          <w:szCs w:val="32"/>
        </w:rPr>
        <w:t xml:space="preserve"> Diêm Tiêu (thị trấn Phù Mỹ), </w:t>
      </w:r>
      <w:r w:rsidR="00846660">
        <w:rPr>
          <w:rFonts w:ascii="Times New Roman" w:hAnsi="Times New Roman" w:cs="Times New Roman"/>
          <w:sz w:val="32"/>
          <w:szCs w:val="32"/>
        </w:rPr>
        <w:t>Cụm công nghiệp</w:t>
      </w:r>
      <w:r w:rsidR="0078579E">
        <w:rPr>
          <w:rFonts w:ascii="Times New Roman" w:hAnsi="Times New Roman" w:cs="Times New Roman"/>
          <w:sz w:val="32"/>
          <w:szCs w:val="32"/>
        </w:rPr>
        <w:t xml:space="preserve"> Bình Dương (thị trấn Bình Dương), </w:t>
      </w:r>
      <w:proofErr w:type="gramStart"/>
      <w:r w:rsidR="00846660">
        <w:rPr>
          <w:rFonts w:ascii="Times New Roman" w:hAnsi="Times New Roman" w:cs="Times New Roman"/>
          <w:sz w:val="32"/>
          <w:szCs w:val="32"/>
        </w:rPr>
        <w:t>Cụm</w:t>
      </w:r>
      <w:proofErr w:type="gramEnd"/>
      <w:r w:rsidR="00846660">
        <w:rPr>
          <w:rFonts w:ascii="Times New Roman" w:hAnsi="Times New Roman" w:cs="Times New Roman"/>
          <w:sz w:val="32"/>
          <w:szCs w:val="32"/>
        </w:rPr>
        <w:t xml:space="preserve"> công nghiệp</w:t>
      </w:r>
      <w:r w:rsidR="0078579E">
        <w:rPr>
          <w:rFonts w:ascii="Times New Roman" w:hAnsi="Times New Roman" w:cs="Times New Roman"/>
          <w:sz w:val="32"/>
          <w:szCs w:val="32"/>
        </w:rPr>
        <w:t xml:space="preserve"> Đại Thạnh</w:t>
      </w:r>
      <w:r w:rsidR="002E20D3">
        <w:rPr>
          <w:rFonts w:ascii="Times New Roman" w:hAnsi="Times New Roman" w:cs="Times New Roman"/>
          <w:sz w:val="32"/>
          <w:szCs w:val="32"/>
        </w:rPr>
        <w:t xml:space="preserve"> </w:t>
      </w:r>
      <w:r w:rsidR="0078579E">
        <w:rPr>
          <w:rFonts w:ascii="Times New Roman" w:hAnsi="Times New Roman" w:cs="Times New Roman"/>
          <w:sz w:val="32"/>
          <w:szCs w:val="32"/>
        </w:rPr>
        <w:t>(</w:t>
      </w:r>
      <w:r w:rsidR="00C45D25">
        <w:rPr>
          <w:rFonts w:ascii="Times New Roman" w:hAnsi="Times New Roman" w:cs="Times New Roman"/>
          <w:sz w:val="32"/>
          <w:szCs w:val="32"/>
        </w:rPr>
        <w:t xml:space="preserve">xã </w:t>
      </w:r>
      <w:r w:rsidR="0078579E">
        <w:rPr>
          <w:rFonts w:ascii="Times New Roman" w:hAnsi="Times New Roman" w:cs="Times New Roman"/>
          <w:sz w:val="32"/>
          <w:szCs w:val="32"/>
        </w:rPr>
        <w:t>Mỹ Hiệp</w:t>
      </w:r>
      <w:r w:rsidR="002E20D3">
        <w:rPr>
          <w:rFonts w:ascii="Times New Roman" w:hAnsi="Times New Roman" w:cs="Times New Roman"/>
          <w:sz w:val="32"/>
          <w:szCs w:val="32"/>
        </w:rPr>
        <w:t>)</w:t>
      </w:r>
      <w:r w:rsidR="00C45D25">
        <w:rPr>
          <w:rFonts w:ascii="Times New Roman" w:hAnsi="Times New Roman" w:cs="Times New Roman"/>
          <w:sz w:val="32"/>
          <w:szCs w:val="32"/>
        </w:rPr>
        <w:t>..</w:t>
      </w:r>
      <w:r w:rsidR="00481C60">
        <w:rPr>
          <w:rFonts w:ascii="Times New Roman" w:hAnsi="Times New Roman" w:cs="Times New Roman"/>
          <w:sz w:val="32"/>
          <w:szCs w:val="32"/>
        </w:rPr>
        <w:t xml:space="preserve">. </w:t>
      </w:r>
      <w:r w:rsidR="008E6357" w:rsidRPr="00B201EB">
        <w:rPr>
          <w:rFonts w:ascii="Times New Roman" w:hAnsi="Times New Roman" w:cs="Times New Roman"/>
          <w:sz w:val="32"/>
          <w:szCs w:val="32"/>
        </w:rPr>
        <w:t xml:space="preserve">Một số sản phẩm công nghiệp </w:t>
      </w:r>
      <w:r w:rsidR="00481C60">
        <w:rPr>
          <w:rFonts w:ascii="Times New Roman" w:hAnsi="Times New Roman" w:cs="Times New Roman"/>
          <w:sz w:val="32"/>
          <w:szCs w:val="32"/>
        </w:rPr>
        <w:t xml:space="preserve">của huyện </w:t>
      </w:r>
      <w:r w:rsidR="008E6357" w:rsidRPr="00B201EB">
        <w:rPr>
          <w:rFonts w:ascii="Times New Roman" w:hAnsi="Times New Roman" w:cs="Times New Roman"/>
          <w:sz w:val="32"/>
          <w:szCs w:val="32"/>
        </w:rPr>
        <w:t xml:space="preserve">có giá trị gia cao như: </w:t>
      </w:r>
      <w:r w:rsidR="00AC52E8">
        <w:rPr>
          <w:rFonts w:ascii="Times New Roman" w:hAnsi="Times New Roman" w:cs="Times New Roman"/>
          <w:sz w:val="32"/>
          <w:szCs w:val="32"/>
        </w:rPr>
        <w:t>G</w:t>
      </w:r>
      <w:r w:rsidR="008E6357" w:rsidRPr="00B201EB">
        <w:rPr>
          <w:rFonts w:ascii="Times New Roman" w:hAnsi="Times New Roman" w:cs="Times New Roman"/>
          <w:sz w:val="32"/>
          <w:szCs w:val="32"/>
        </w:rPr>
        <w:t xml:space="preserve">ỗ, điện mặt trời, may mặc, vật liệu xây dựng, khai thác khoáng sản… </w:t>
      </w:r>
      <w:r w:rsidR="00A53180">
        <w:rPr>
          <w:rFonts w:ascii="Times New Roman" w:hAnsi="Times New Roman" w:cs="Times New Roman"/>
          <w:sz w:val="32"/>
          <w:szCs w:val="32"/>
        </w:rPr>
        <w:t>Bên cạnh đó, huyện</w:t>
      </w:r>
      <w:r w:rsidR="008E6357" w:rsidRPr="00B201EB">
        <w:rPr>
          <w:rFonts w:ascii="Times New Roman" w:hAnsi="Times New Roman" w:cs="Times New Roman"/>
          <w:sz w:val="32"/>
          <w:szCs w:val="32"/>
        </w:rPr>
        <w:t xml:space="preserve"> còn có nhiều làng nghề thủ công truyền thống</w:t>
      </w:r>
      <w:r w:rsidR="00481C60">
        <w:rPr>
          <w:rFonts w:ascii="Times New Roman" w:hAnsi="Times New Roman" w:cs="Times New Roman"/>
          <w:sz w:val="32"/>
          <w:szCs w:val="32"/>
        </w:rPr>
        <w:t xml:space="preserve"> như:</w:t>
      </w:r>
      <w:r w:rsidR="00AC52E8">
        <w:rPr>
          <w:rFonts w:ascii="Times New Roman" w:hAnsi="Times New Roman" w:cs="Times New Roman"/>
          <w:sz w:val="32"/>
          <w:szCs w:val="32"/>
        </w:rPr>
        <w:t xml:space="preserve"> L</w:t>
      </w:r>
      <w:r w:rsidR="008E6357" w:rsidRPr="00B201EB">
        <w:rPr>
          <w:rFonts w:ascii="Times New Roman" w:hAnsi="Times New Roman" w:cs="Times New Roman"/>
          <w:sz w:val="32"/>
          <w:szCs w:val="32"/>
        </w:rPr>
        <w:t xml:space="preserve">àng nghề bánh tráng mì chà Mỹ Hội </w:t>
      </w:r>
      <w:r w:rsidR="00481C60">
        <w:rPr>
          <w:rFonts w:ascii="Times New Roman" w:hAnsi="Times New Roman" w:cs="Times New Roman"/>
          <w:sz w:val="32"/>
          <w:szCs w:val="32"/>
        </w:rPr>
        <w:t>1, l</w:t>
      </w:r>
      <w:r w:rsidR="008E6357" w:rsidRPr="00B201EB">
        <w:rPr>
          <w:rFonts w:ascii="Times New Roman" w:hAnsi="Times New Roman" w:cs="Times New Roman"/>
          <w:sz w:val="32"/>
          <w:szCs w:val="32"/>
        </w:rPr>
        <w:t xml:space="preserve">àng nghề đan tre Vĩnh Nhơn </w:t>
      </w:r>
      <w:r w:rsidR="00481C60">
        <w:rPr>
          <w:rFonts w:ascii="Times New Roman" w:hAnsi="Times New Roman" w:cs="Times New Roman"/>
          <w:sz w:val="32"/>
          <w:szCs w:val="32"/>
        </w:rPr>
        <w:t>(</w:t>
      </w:r>
      <w:r w:rsidR="008E6357" w:rsidRPr="00B201EB">
        <w:rPr>
          <w:rFonts w:ascii="Times New Roman" w:hAnsi="Times New Roman" w:cs="Times New Roman"/>
          <w:sz w:val="32"/>
          <w:szCs w:val="32"/>
        </w:rPr>
        <w:t>xã Mỹ Tài</w:t>
      </w:r>
      <w:r w:rsidR="00481C60">
        <w:rPr>
          <w:rFonts w:ascii="Times New Roman" w:hAnsi="Times New Roman" w:cs="Times New Roman"/>
          <w:sz w:val="32"/>
          <w:szCs w:val="32"/>
        </w:rPr>
        <w:t>)</w:t>
      </w:r>
      <w:r w:rsidR="00A53180">
        <w:rPr>
          <w:rFonts w:ascii="Times New Roman" w:hAnsi="Times New Roman" w:cs="Times New Roman"/>
          <w:sz w:val="32"/>
          <w:szCs w:val="32"/>
        </w:rPr>
        <w:t>;</w:t>
      </w:r>
      <w:r w:rsidR="008E6357" w:rsidRPr="00B201EB">
        <w:rPr>
          <w:rFonts w:ascii="Times New Roman" w:hAnsi="Times New Roman" w:cs="Times New Roman"/>
          <w:sz w:val="32"/>
          <w:szCs w:val="32"/>
        </w:rPr>
        <w:t xml:space="preserve"> làng nghề se chỉ xơ dừa thôn Chánh Khoan Đông</w:t>
      </w:r>
      <w:r w:rsidR="00481C60">
        <w:rPr>
          <w:rFonts w:ascii="Times New Roman" w:hAnsi="Times New Roman" w:cs="Times New Roman"/>
          <w:sz w:val="32"/>
          <w:szCs w:val="32"/>
        </w:rPr>
        <w:t xml:space="preserve"> (</w:t>
      </w:r>
      <w:r w:rsidR="008E6357" w:rsidRPr="00B201EB">
        <w:rPr>
          <w:rFonts w:ascii="Times New Roman" w:hAnsi="Times New Roman" w:cs="Times New Roman"/>
          <w:sz w:val="32"/>
          <w:szCs w:val="32"/>
        </w:rPr>
        <w:t>xã Mỹ Lợi</w:t>
      </w:r>
      <w:r w:rsidR="00481C60">
        <w:rPr>
          <w:rFonts w:ascii="Times New Roman" w:hAnsi="Times New Roman" w:cs="Times New Roman"/>
          <w:sz w:val="32"/>
          <w:szCs w:val="32"/>
        </w:rPr>
        <w:t>)</w:t>
      </w:r>
      <w:r w:rsidR="00A53180">
        <w:rPr>
          <w:rFonts w:ascii="Times New Roman" w:hAnsi="Times New Roman" w:cs="Times New Roman"/>
          <w:sz w:val="32"/>
          <w:szCs w:val="32"/>
        </w:rPr>
        <w:t>;</w:t>
      </w:r>
      <w:r w:rsidR="008E6357" w:rsidRPr="00B201EB">
        <w:rPr>
          <w:rFonts w:ascii="Times New Roman" w:hAnsi="Times New Roman" w:cs="Times New Roman"/>
          <w:sz w:val="32"/>
          <w:szCs w:val="32"/>
        </w:rPr>
        <w:t xml:space="preserve"> làng nghề dệt chiế</w:t>
      </w:r>
      <w:r w:rsidR="00A53180">
        <w:rPr>
          <w:rFonts w:ascii="Times New Roman" w:hAnsi="Times New Roman" w:cs="Times New Roman"/>
          <w:sz w:val="32"/>
          <w:szCs w:val="32"/>
        </w:rPr>
        <w:t>u cói</w:t>
      </w:r>
      <w:r w:rsidR="008E6357" w:rsidRPr="00B201EB">
        <w:rPr>
          <w:rFonts w:ascii="Times New Roman" w:hAnsi="Times New Roman" w:cs="Times New Roman"/>
          <w:sz w:val="32"/>
          <w:szCs w:val="32"/>
        </w:rPr>
        <w:t xml:space="preserve"> thôn 11 </w:t>
      </w:r>
      <w:r w:rsidR="00481C60">
        <w:rPr>
          <w:rFonts w:ascii="Times New Roman" w:hAnsi="Times New Roman" w:cs="Times New Roman"/>
          <w:sz w:val="32"/>
          <w:szCs w:val="32"/>
        </w:rPr>
        <w:t>(</w:t>
      </w:r>
      <w:r w:rsidR="008E6357" w:rsidRPr="00B201EB">
        <w:rPr>
          <w:rFonts w:ascii="Times New Roman" w:hAnsi="Times New Roman" w:cs="Times New Roman"/>
          <w:sz w:val="32"/>
          <w:szCs w:val="32"/>
        </w:rPr>
        <w:t>xã Mỹ Thắng</w:t>
      </w:r>
      <w:r w:rsidR="00481C60">
        <w:rPr>
          <w:rFonts w:ascii="Times New Roman" w:hAnsi="Times New Roman" w:cs="Times New Roman"/>
          <w:sz w:val="32"/>
          <w:szCs w:val="32"/>
        </w:rPr>
        <w:t>)</w:t>
      </w:r>
      <w:r w:rsidR="00C45D25">
        <w:rPr>
          <w:rFonts w:ascii="Times New Roman" w:hAnsi="Times New Roman" w:cs="Times New Roman"/>
          <w:sz w:val="32"/>
          <w:szCs w:val="32"/>
        </w:rPr>
        <w:t xml:space="preserve">. </w:t>
      </w:r>
    </w:p>
    <w:p w:rsidR="00817676" w:rsidRDefault="005A6C99" w:rsidP="00EB04D5">
      <w:pPr>
        <w:spacing w:before="120" w:after="120" w:line="360" w:lineRule="exact"/>
        <w:ind w:firstLine="720"/>
        <w:jc w:val="both"/>
        <w:rPr>
          <w:rFonts w:ascii="Times New Roman" w:hAnsi="Times New Roman" w:cs="Times New Roman"/>
          <w:sz w:val="32"/>
          <w:szCs w:val="32"/>
        </w:rPr>
      </w:pPr>
      <w:r w:rsidRPr="00817676">
        <w:rPr>
          <w:rFonts w:ascii="Times New Roman" w:hAnsi="Times New Roman" w:cs="Times New Roman"/>
          <w:sz w:val="32"/>
          <w:szCs w:val="32"/>
          <w:shd w:val="clear" w:color="auto" w:fill="FFFFFF"/>
        </w:rPr>
        <w:t xml:space="preserve">Sau ngày giải phóng đến nay, </w:t>
      </w:r>
      <w:r w:rsidR="00D108C8" w:rsidRPr="00817676">
        <w:rPr>
          <w:rFonts w:ascii="Times New Roman" w:hAnsi="Times New Roman" w:cs="Times New Roman"/>
          <w:sz w:val="32"/>
          <w:szCs w:val="32"/>
          <w:shd w:val="clear" w:color="auto" w:fill="FFFFFF"/>
          <w:lang w:val="vi-VN"/>
        </w:rPr>
        <w:t xml:space="preserve">dưới sự lãnh đạo </w:t>
      </w:r>
      <w:r w:rsidR="00530295">
        <w:rPr>
          <w:rFonts w:ascii="Times New Roman" w:hAnsi="Times New Roman" w:cs="Times New Roman"/>
          <w:sz w:val="32"/>
          <w:szCs w:val="32"/>
          <w:shd w:val="clear" w:color="auto" w:fill="FFFFFF"/>
        </w:rPr>
        <w:t>trực tiếp</w:t>
      </w:r>
      <w:r w:rsidR="00D108C8" w:rsidRPr="00817676">
        <w:rPr>
          <w:rFonts w:ascii="Times New Roman" w:hAnsi="Times New Roman" w:cs="Times New Roman"/>
          <w:sz w:val="32"/>
          <w:szCs w:val="32"/>
          <w:shd w:val="clear" w:color="auto" w:fill="FFFFFF"/>
          <w:lang w:val="vi-VN"/>
        </w:rPr>
        <w:t xml:space="preserve"> của Đảng</w:t>
      </w:r>
      <w:r w:rsidR="00530295">
        <w:rPr>
          <w:rFonts w:ascii="Times New Roman" w:hAnsi="Times New Roman" w:cs="Times New Roman"/>
          <w:sz w:val="32"/>
          <w:szCs w:val="32"/>
          <w:shd w:val="clear" w:color="auto" w:fill="FFFFFF"/>
        </w:rPr>
        <w:t xml:space="preserve"> bộ tỉnh Bình Định</w:t>
      </w:r>
      <w:r w:rsidR="00D108C8" w:rsidRPr="00817676">
        <w:rPr>
          <w:rFonts w:ascii="Times New Roman" w:hAnsi="Times New Roman" w:cs="Times New Roman"/>
          <w:sz w:val="32"/>
          <w:szCs w:val="32"/>
          <w:shd w:val="clear" w:color="auto" w:fill="FFFFFF"/>
          <w:lang w:val="vi-VN"/>
        </w:rPr>
        <w:t xml:space="preserve">, </w:t>
      </w:r>
      <w:r w:rsidRPr="00817676">
        <w:rPr>
          <w:rFonts w:ascii="Times New Roman" w:hAnsi="Times New Roman" w:cs="Times New Roman"/>
          <w:sz w:val="32"/>
          <w:szCs w:val="32"/>
          <w:shd w:val="clear" w:color="auto" w:fill="FFFFFF"/>
        </w:rPr>
        <w:t>từ một huyện thuần nông, điểm xuất phát thấp, đế</w:t>
      </w:r>
      <w:r w:rsidR="005A3106" w:rsidRPr="00817676">
        <w:rPr>
          <w:rFonts w:ascii="Times New Roman" w:hAnsi="Times New Roman" w:cs="Times New Roman"/>
          <w:sz w:val="32"/>
          <w:szCs w:val="32"/>
          <w:shd w:val="clear" w:color="auto" w:fill="FFFFFF"/>
        </w:rPr>
        <w:t>n nay</w:t>
      </w:r>
      <w:r w:rsidR="00530295">
        <w:rPr>
          <w:rFonts w:ascii="Times New Roman" w:hAnsi="Times New Roman" w:cs="Times New Roman"/>
          <w:sz w:val="32"/>
          <w:szCs w:val="32"/>
          <w:shd w:val="clear" w:color="auto" w:fill="FFFFFF"/>
        </w:rPr>
        <w:t>,</w:t>
      </w:r>
      <w:r w:rsidR="005A3106" w:rsidRPr="00817676">
        <w:rPr>
          <w:rFonts w:ascii="Times New Roman" w:hAnsi="Times New Roman" w:cs="Times New Roman"/>
          <w:sz w:val="32"/>
          <w:szCs w:val="32"/>
          <w:shd w:val="clear" w:color="auto" w:fill="FFFFFF"/>
        </w:rPr>
        <w:t xml:space="preserve"> Phù </w:t>
      </w:r>
      <w:r w:rsidR="005A3106" w:rsidRPr="00817676">
        <w:rPr>
          <w:rFonts w:ascii="Times New Roman" w:hAnsi="Times New Roman" w:cs="Times New Roman"/>
          <w:sz w:val="32"/>
          <w:szCs w:val="32"/>
          <w:shd w:val="clear" w:color="auto" w:fill="FFFFFF"/>
          <w:lang w:val="vi-VN"/>
        </w:rPr>
        <w:t>Mỹ</w:t>
      </w:r>
      <w:r w:rsidRPr="00817676">
        <w:rPr>
          <w:rFonts w:ascii="Times New Roman" w:hAnsi="Times New Roman" w:cs="Times New Roman"/>
          <w:sz w:val="32"/>
          <w:szCs w:val="32"/>
          <w:shd w:val="clear" w:color="auto" w:fill="FFFFFF"/>
        </w:rPr>
        <w:t xml:space="preserve"> đã xây dựng được một nền tảng kinh tế - xã hội </w:t>
      </w:r>
      <w:r w:rsidR="00817676">
        <w:rPr>
          <w:rFonts w:ascii="Times New Roman" w:hAnsi="Times New Roman" w:cs="Times New Roman"/>
          <w:sz w:val="32"/>
          <w:szCs w:val="32"/>
          <w:shd w:val="clear" w:color="auto" w:fill="FFFFFF"/>
        </w:rPr>
        <w:t>cơ bản</w:t>
      </w:r>
      <w:r w:rsidRPr="00817676">
        <w:rPr>
          <w:rFonts w:ascii="Times New Roman" w:hAnsi="Times New Roman" w:cs="Times New Roman"/>
          <w:sz w:val="32"/>
          <w:szCs w:val="32"/>
          <w:shd w:val="clear" w:color="auto" w:fill="FFFFFF"/>
        </w:rPr>
        <w:t xml:space="preserve"> vững chắ</w:t>
      </w:r>
      <w:r w:rsidR="009070AC" w:rsidRPr="00817676">
        <w:rPr>
          <w:rFonts w:ascii="Times New Roman" w:hAnsi="Times New Roman" w:cs="Times New Roman"/>
          <w:sz w:val="32"/>
          <w:szCs w:val="32"/>
          <w:shd w:val="clear" w:color="auto" w:fill="FFFFFF"/>
        </w:rPr>
        <w:t>c</w:t>
      </w:r>
      <w:r w:rsidRPr="00817676">
        <w:rPr>
          <w:rFonts w:ascii="Times New Roman" w:hAnsi="Times New Roman" w:cs="Times New Roman"/>
          <w:sz w:val="32"/>
          <w:szCs w:val="32"/>
          <w:shd w:val="clear" w:color="auto" w:fill="FFFFFF"/>
        </w:rPr>
        <w:t>. Kinh tế duy trì tốc độ tăng trưởng khá.</w:t>
      </w:r>
      <w:r w:rsidR="00817676" w:rsidRPr="00817676">
        <w:rPr>
          <w:rFonts w:ascii="Times New Roman" w:eastAsia="Calibri" w:hAnsi="Times New Roman" w:cs="Times New Roman"/>
          <w:sz w:val="32"/>
          <w:szCs w:val="32"/>
        </w:rPr>
        <w:t>Tổng giá trị sản phẩm</w:t>
      </w:r>
      <w:r w:rsidR="00817676">
        <w:rPr>
          <w:rFonts w:ascii="Times New Roman" w:eastAsia="Calibri" w:hAnsi="Times New Roman" w:cs="Times New Roman"/>
          <w:sz w:val="32"/>
          <w:szCs w:val="32"/>
        </w:rPr>
        <w:t xml:space="preserve"> cuối năm 2023</w:t>
      </w:r>
      <w:r w:rsidR="00817676" w:rsidRPr="00817676">
        <w:rPr>
          <w:rFonts w:ascii="Times New Roman" w:eastAsia="Calibri" w:hAnsi="Times New Roman" w:cs="Times New Roman"/>
          <w:sz w:val="32"/>
          <w:szCs w:val="32"/>
        </w:rPr>
        <w:t xml:space="preserve"> ước đạt hơn 12 nghìn tỷ đồng, tăng 7,25% so với năm 2022, đạt 100,31% so với kế hoạch</w:t>
      </w:r>
      <w:r w:rsidR="00817676">
        <w:rPr>
          <w:rFonts w:ascii="Times New Roman" w:eastAsia="Calibri" w:hAnsi="Times New Roman" w:cs="Times New Roman"/>
          <w:sz w:val="32"/>
          <w:szCs w:val="32"/>
        </w:rPr>
        <w:t>.</w:t>
      </w:r>
      <w:r w:rsidRPr="00817676">
        <w:rPr>
          <w:rFonts w:ascii="Times New Roman" w:hAnsi="Times New Roman" w:cs="Times New Roman"/>
          <w:sz w:val="32"/>
          <w:szCs w:val="32"/>
          <w:shd w:val="clear" w:color="auto" w:fill="FFFFFF"/>
        </w:rPr>
        <w:t> </w:t>
      </w:r>
      <w:proofErr w:type="gramStart"/>
      <w:r w:rsidRPr="00817676">
        <w:rPr>
          <w:rFonts w:ascii="Times New Roman" w:hAnsi="Times New Roman" w:cs="Times New Roman"/>
          <w:sz w:val="32"/>
          <w:szCs w:val="32"/>
          <w:shd w:val="clear" w:color="auto" w:fill="FFFFFF"/>
        </w:rPr>
        <w:t>Diện mạo đô thị, nông thôn ngày càng văn minh, hiện đại.</w:t>
      </w:r>
      <w:proofErr w:type="gramEnd"/>
      <w:r w:rsidR="001B1C2D">
        <w:rPr>
          <w:rFonts w:ascii="Times New Roman" w:hAnsi="Times New Roman" w:cs="Times New Roman"/>
          <w:sz w:val="32"/>
          <w:szCs w:val="32"/>
          <w:shd w:val="clear" w:color="auto" w:fill="FFFFFF"/>
        </w:rPr>
        <w:t xml:space="preserve"> </w:t>
      </w:r>
      <w:r w:rsidRPr="00817676">
        <w:rPr>
          <w:rFonts w:ascii="Times New Roman" w:hAnsi="Times New Roman" w:cs="Times New Roman"/>
          <w:sz w:val="32"/>
          <w:szCs w:val="32"/>
          <w:shd w:val="clear" w:color="auto" w:fill="FFFFFF"/>
        </w:rPr>
        <w:t>Đáng chú ý, qua 10 năm xây dựng nông thôn mới, đô thị văn minh</w:t>
      </w:r>
      <w:r w:rsidR="009070AC" w:rsidRPr="00817676">
        <w:rPr>
          <w:rFonts w:ascii="Times New Roman" w:hAnsi="Times New Roman" w:cs="Times New Roman"/>
          <w:sz w:val="32"/>
          <w:szCs w:val="32"/>
          <w:shd w:val="clear" w:color="auto" w:fill="FFFFFF"/>
        </w:rPr>
        <w:t>,</w:t>
      </w:r>
      <w:r w:rsidRPr="00817676">
        <w:rPr>
          <w:rFonts w:ascii="Times New Roman" w:hAnsi="Times New Roman" w:cs="Times New Roman"/>
          <w:sz w:val="32"/>
          <w:szCs w:val="32"/>
          <w:shd w:val="clear" w:color="auto" w:fill="FFFFFF"/>
        </w:rPr>
        <w:t xml:space="preserve"> huyệ</w:t>
      </w:r>
      <w:r w:rsidR="005A3106" w:rsidRPr="00817676">
        <w:rPr>
          <w:rFonts w:ascii="Times New Roman" w:hAnsi="Times New Roman" w:cs="Times New Roman"/>
          <w:sz w:val="32"/>
          <w:szCs w:val="32"/>
          <w:shd w:val="clear" w:color="auto" w:fill="FFFFFF"/>
        </w:rPr>
        <w:t xml:space="preserve">n Phù </w:t>
      </w:r>
      <w:r w:rsidR="005A3106" w:rsidRPr="00817676">
        <w:rPr>
          <w:rFonts w:ascii="Times New Roman" w:hAnsi="Times New Roman" w:cs="Times New Roman"/>
          <w:sz w:val="32"/>
          <w:szCs w:val="32"/>
          <w:shd w:val="clear" w:color="auto" w:fill="FFFFFF"/>
          <w:lang w:val="vi-VN"/>
        </w:rPr>
        <w:t>Mỹ</w:t>
      </w:r>
      <w:r w:rsidRPr="00817676">
        <w:rPr>
          <w:rFonts w:ascii="Times New Roman" w:hAnsi="Times New Roman" w:cs="Times New Roman"/>
          <w:sz w:val="32"/>
          <w:szCs w:val="32"/>
          <w:shd w:val="clear" w:color="auto" w:fill="FFFFFF"/>
        </w:rPr>
        <w:t xml:space="preserve"> đã đạt nhiều thành tích rất đáng được ghi nhận, 100% xã được công nhận đạt chuẩn nông thôn mới</w:t>
      </w:r>
      <w:r w:rsidR="005A3106" w:rsidRPr="00817676">
        <w:rPr>
          <w:rFonts w:ascii="Times New Roman" w:hAnsi="Times New Roman" w:cs="Times New Roman"/>
          <w:sz w:val="32"/>
          <w:szCs w:val="32"/>
          <w:shd w:val="clear" w:color="auto" w:fill="FFFFFF"/>
        </w:rPr>
        <w:t xml:space="preserve">, </w:t>
      </w:r>
      <w:r w:rsidR="003D52AB" w:rsidRPr="00817676">
        <w:rPr>
          <w:rFonts w:ascii="Times New Roman" w:hAnsi="Times New Roman" w:cs="Times New Roman"/>
          <w:sz w:val="32"/>
          <w:szCs w:val="32"/>
          <w:shd w:val="clear" w:color="auto" w:fill="FFFFFF"/>
        </w:rPr>
        <w:t>02</w:t>
      </w:r>
      <w:r w:rsidRPr="00817676">
        <w:rPr>
          <w:rFonts w:ascii="Times New Roman" w:hAnsi="Times New Roman" w:cs="Times New Roman"/>
          <w:sz w:val="32"/>
          <w:szCs w:val="32"/>
          <w:shd w:val="clear" w:color="auto" w:fill="FFFFFF"/>
        </w:rPr>
        <w:t xml:space="preserve"> xã đạt chuẩn nông thôn mớ</w:t>
      </w:r>
      <w:r w:rsidR="005A3106" w:rsidRPr="00817676">
        <w:rPr>
          <w:rFonts w:ascii="Times New Roman" w:hAnsi="Times New Roman" w:cs="Times New Roman"/>
          <w:sz w:val="32"/>
          <w:szCs w:val="32"/>
          <w:shd w:val="clear" w:color="auto" w:fill="FFFFFF"/>
        </w:rPr>
        <w:t>i nâng cao</w:t>
      </w:r>
      <w:r w:rsidR="005A3106" w:rsidRPr="00817676">
        <w:rPr>
          <w:rFonts w:ascii="Times New Roman" w:hAnsi="Times New Roman" w:cs="Times New Roman"/>
          <w:sz w:val="32"/>
          <w:szCs w:val="32"/>
          <w:shd w:val="clear" w:color="auto" w:fill="FFFFFF"/>
          <w:lang w:val="vi-VN"/>
        </w:rPr>
        <w:t>, 02 thị trấn đạt chuẩn đô thị văn minh</w:t>
      </w:r>
      <w:r w:rsidR="00B02276" w:rsidRPr="00817676">
        <w:rPr>
          <w:rFonts w:ascii="Times New Roman" w:hAnsi="Times New Roman" w:cs="Times New Roman"/>
          <w:sz w:val="32"/>
          <w:szCs w:val="32"/>
          <w:shd w:val="clear" w:color="auto" w:fill="FFFFFF"/>
        </w:rPr>
        <w:t>; huyện</w:t>
      </w:r>
      <w:r w:rsidR="0065665F" w:rsidRPr="00817676">
        <w:rPr>
          <w:rFonts w:ascii="Times New Roman" w:hAnsi="Times New Roman" w:cs="Times New Roman"/>
          <w:sz w:val="32"/>
          <w:szCs w:val="32"/>
          <w:shd w:val="clear" w:color="auto" w:fill="FFFFFF"/>
        </w:rPr>
        <w:t xml:space="preserve"> đang </w:t>
      </w:r>
      <w:r w:rsidR="00B02276" w:rsidRPr="00817676">
        <w:rPr>
          <w:rFonts w:ascii="Times New Roman" w:hAnsi="Times New Roman" w:cs="Times New Roman"/>
          <w:sz w:val="32"/>
          <w:szCs w:val="32"/>
          <w:shd w:val="clear" w:color="auto" w:fill="FFFFFF"/>
        </w:rPr>
        <w:t>đề nghị công nhận</w:t>
      </w:r>
      <w:r w:rsidR="0065665F" w:rsidRPr="00817676">
        <w:rPr>
          <w:rFonts w:ascii="Times New Roman" w:hAnsi="Times New Roman" w:cs="Times New Roman"/>
          <w:sz w:val="32"/>
          <w:szCs w:val="32"/>
          <w:shd w:val="clear" w:color="auto" w:fill="FFFFFF"/>
        </w:rPr>
        <w:t xml:space="preserve"> huyện đạt chuẩn nông thôn mới năm 2023</w:t>
      </w:r>
      <w:r w:rsidR="005A3106" w:rsidRPr="00817676">
        <w:rPr>
          <w:rFonts w:ascii="Times New Roman" w:hAnsi="Times New Roman" w:cs="Times New Roman"/>
          <w:sz w:val="32"/>
          <w:szCs w:val="32"/>
          <w:shd w:val="clear" w:color="auto" w:fill="FFFFFF"/>
          <w:lang w:val="vi-VN"/>
        </w:rPr>
        <w:t xml:space="preserve">. </w:t>
      </w:r>
      <w:r w:rsidR="00817676" w:rsidRPr="00817676">
        <w:rPr>
          <w:rFonts w:ascii="Times New Roman" w:hAnsi="Times New Roman" w:cs="Times New Roman"/>
          <w:sz w:val="32"/>
          <w:szCs w:val="32"/>
        </w:rPr>
        <w:t>Văn hóa</w:t>
      </w:r>
      <w:r w:rsidR="00EB04D5">
        <w:rPr>
          <w:rFonts w:ascii="Times New Roman" w:hAnsi="Times New Roman" w:cs="Times New Roman"/>
          <w:sz w:val="32"/>
          <w:szCs w:val="32"/>
        </w:rPr>
        <w:t xml:space="preserve"> -</w:t>
      </w:r>
      <w:r w:rsidR="00817676" w:rsidRPr="00817676">
        <w:rPr>
          <w:rFonts w:ascii="Times New Roman" w:hAnsi="Times New Roman" w:cs="Times New Roman"/>
          <w:sz w:val="32"/>
          <w:szCs w:val="32"/>
        </w:rPr>
        <w:t xml:space="preserve"> xã hội, y tế,</w:t>
      </w:r>
      <w:r w:rsidR="00F0597A">
        <w:rPr>
          <w:rFonts w:ascii="Times New Roman" w:hAnsi="Times New Roman" w:cs="Times New Roman"/>
          <w:sz w:val="32"/>
          <w:szCs w:val="32"/>
        </w:rPr>
        <w:t xml:space="preserve"> </w:t>
      </w:r>
      <w:r w:rsidR="00D539D0" w:rsidRPr="00817676">
        <w:rPr>
          <w:rFonts w:ascii="Times New Roman" w:hAnsi="Times New Roman" w:cs="Times New Roman"/>
          <w:sz w:val="32"/>
          <w:szCs w:val="32"/>
        </w:rPr>
        <w:t>giáo dụ</w:t>
      </w:r>
      <w:r w:rsidR="00F0597A">
        <w:rPr>
          <w:rFonts w:ascii="Times New Roman" w:hAnsi="Times New Roman" w:cs="Times New Roman"/>
          <w:sz w:val="32"/>
          <w:szCs w:val="32"/>
        </w:rPr>
        <w:t>c,</w:t>
      </w:r>
      <w:r w:rsidR="00817676" w:rsidRPr="00817676">
        <w:rPr>
          <w:rFonts w:ascii="Times New Roman" w:hAnsi="Times New Roman" w:cs="Times New Roman"/>
          <w:sz w:val="32"/>
          <w:szCs w:val="32"/>
        </w:rPr>
        <w:t xml:space="preserve"> </w:t>
      </w:r>
      <w:proofErr w:type="gramStart"/>
      <w:r w:rsidR="00817676" w:rsidRPr="00817676">
        <w:rPr>
          <w:rFonts w:ascii="Times New Roman" w:hAnsi="Times New Roman" w:cs="Times New Roman"/>
          <w:sz w:val="32"/>
          <w:szCs w:val="32"/>
        </w:rPr>
        <w:t>an</w:t>
      </w:r>
      <w:proofErr w:type="gramEnd"/>
      <w:r w:rsidR="00817676" w:rsidRPr="00817676">
        <w:rPr>
          <w:rFonts w:ascii="Times New Roman" w:hAnsi="Times New Roman" w:cs="Times New Roman"/>
          <w:sz w:val="32"/>
          <w:szCs w:val="32"/>
        </w:rPr>
        <w:t xml:space="preserve"> sinh xã hội có nhiều tiến bộ, đời sống củ</w:t>
      </w:r>
      <w:r w:rsidR="0058013D">
        <w:rPr>
          <w:rFonts w:ascii="Times New Roman" w:hAnsi="Times New Roman" w:cs="Times New Roman"/>
          <w:sz w:val="32"/>
          <w:szCs w:val="32"/>
        </w:rPr>
        <w:t>a N</w:t>
      </w:r>
      <w:r w:rsidR="00817676" w:rsidRPr="00817676">
        <w:rPr>
          <w:rFonts w:ascii="Times New Roman" w:hAnsi="Times New Roman" w:cs="Times New Roman"/>
          <w:sz w:val="32"/>
          <w:szCs w:val="32"/>
        </w:rPr>
        <w:t xml:space="preserve">hân dân </w:t>
      </w:r>
      <w:r w:rsidR="00D539D0">
        <w:rPr>
          <w:rFonts w:ascii="Times New Roman" w:hAnsi="Times New Roman" w:cs="Times New Roman"/>
          <w:sz w:val="32"/>
          <w:szCs w:val="32"/>
        </w:rPr>
        <w:t xml:space="preserve">được </w:t>
      </w:r>
      <w:r w:rsidR="00817676" w:rsidRPr="00817676">
        <w:rPr>
          <w:rFonts w:ascii="Times New Roman" w:hAnsi="Times New Roman" w:cs="Times New Roman"/>
          <w:sz w:val="32"/>
          <w:szCs w:val="32"/>
        </w:rPr>
        <w:t xml:space="preserve">nâng lên rõ rệt. Quốc phòng, </w:t>
      </w:r>
      <w:proofErr w:type="gramStart"/>
      <w:r w:rsidR="00817676" w:rsidRPr="00817676">
        <w:rPr>
          <w:rFonts w:ascii="Times New Roman" w:hAnsi="Times New Roman" w:cs="Times New Roman"/>
          <w:sz w:val="32"/>
          <w:szCs w:val="32"/>
        </w:rPr>
        <w:t>an</w:t>
      </w:r>
      <w:proofErr w:type="gramEnd"/>
      <w:r w:rsidR="00817676" w:rsidRPr="00817676">
        <w:rPr>
          <w:rFonts w:ascii="Times New Roman" w:hAnsi="Times New Roman" w:cs="Times New Roman"/>
          <w:sz w:val="32"/>
          <w:szCs w:val="32"/>
        </w:rPr>
        <w:t xml:space="preserve"> ninh, trật tự, an toàn xã hội được đảm bảo. </w:t>
      </w:r>
      <w:proofErr w:type="gramStart"/>
      <w:r w:rsidR="00D539D0">
        <w:rPr>
          <w:rFonts w:ascii="Times New Roman" w:hAnsi="Times New Roman" w:cs="Times New Roman"/>
          <w:sz w:val="32"/>
          <w:szCs w:val="32"/>
        </w:rPr>
        <w:t>V</w:t>
      </w:r>
      <w:r w:rsidR="00817676" w:rsidRPr="00817676">
        <w:rPr>
          <w:rFonts w:ascii="Times New Roman" w:hAnsi="Times New Roman" w:cs="Times New Roman"/>
          <w:sz w:val="32"/>
          <w:szCs w:val="32"/>
        </w:rPr>
        <w:t xml:space="preserve">ị thế của huyện </w:t>
      </w:r>
      <w:r w:rsidR="00817676">
        <w:rPr>
          <w:rFonts w:ascii="Times New Roman" w:hAnsi="Times New Roman" w:cs="Times New Roman"/>
          <w:sz w:val="32"/>
          <w:szCs w:val="32"/>
        </w:rPr>
        <w:t xml:space="preserve">Phù Mỹ </w:t>
      </w:r>
      <w:r w:rsidR="00817676" w:rsidRPr="00817676">
        <w:rPr>
          <w:rFonts w:ascii="Times New Roman" w:hAnsi="Times New Roman" w:cs="Times New Roman"/>
          <w:sz w:val="32"/>
          <w:szCs w:val="32"/>
        </w:rPr>
        <w:t>ngày càng được khẳng định.</w:t>
      </w:r>
      <w:proofErr w:type="gramEnd"/>
    </w:p>
    <w:p w:rsidR="00817676" w:rsidRDefault="00530295" w:rsidP="00EB04D5">
      <w:pPr>
        <w:spacing w:before="120" w:after="120" w:line="360" w:lineRule="exact"/>
        <w:ind w:firstLine="720"/>
        <w:jc w:val="both"/>
        <w:rPr>
          <w:rFonts w:ascii="Times New Roman" w:hAnsi="Times New Roman" w:cs="Times New Roman"/>
          <w:sz w:val="32"/>
          <w:szCs w:val="32"/>
        </w:rPr>
      </w:pPr>
      <w:r>
        <w:rPr>
          <w:rFonts w:ascii="Times New Roman" w:hAnsi="Times New Roman" w:cs="Times New Roman"/>
          <w:sz w:val="32"/>
          <w:szCs w:val="32"/>
        </w:rPr>
        <w:t>Để thực hiện thắng lợi Nghị quyết Đại hội Đảng bộ huyện lần thứ XIX, nhiệm kỳ 2020 - 2025, địa phương</w:t>
      </w:r>
      <w:r w:rsidR="00F0597A">
        <w:rPr>
          <w:rFonts w:ascii="Times New Roman" w:hAnsi="Times New Roman" w:cs="Times New Roman"/>
          <w:sz w:val="32"/>
          <w:szCs w:val="32"/>
        </w:rPr>
        <w:t xml:space="preserve"> </w:t>
      </w:r>
      <w:r w:rsidR="00817676">
        <w:rPr>
          <w:rFonts w:ascii="Times New Roman" w:hAnsi="Times New Roman" w:cs="Times New Roman"/>
          <w:sz w:val="32"/>
          <w:szCs w:val="32"/>
        </w:rPr>
        <w:t>đang</w:t>
      </w:r>
      <w:r w:rsidR="00817676" w:rsidRPr="00817676">
        <w:rPr>
          <w:rFonts w:ascii="Times New Roman" w:hAnsi="Times New Roman" w:cs="Times New Roman"/>
          <w:sz w:val="32"/>
          <w:szCs w:val="32"/>
        </w:rPr>
        <w:t xml:space="preserve"> tập trung kêu gọi, thu hút, tạo điều kiện cho các doanh nghiệp đầu tư </w:t>
      </w:r>
      <w:r w:rsidR="00817676">
        <w:rPr>
          <w:rFonts w:ascii="Times New Roman" w:hAnsi="Times New Roman" w:cs="Times New Roman"/>
          <w:sz w:val="32"/>
          <w:szCs w:val="32"/>
        </w:rPr>
        <w:t>vào địa bàn</w:t>
      </w:r>
      <w:r w:rsidR="00817676" w:rsidRPr="00817676">
        <w:rPr>
          <w:rFonts w:ascii="Times New Roman" w:hAnsi="Times New Roman" w:cs="Times New Roman"/>
          <w:sz w:val="32"/>
          <w:szCs w:val="32"/>
        </w:rPr>
        <w:t xml:space="preserve">, </w:t>
      </w:r>
      <w:r w:rsidR="00564128">
        <w:rPr>
          <w:rFonts w:ascii="Times New Roman" w:hAnsi="Times New Roman" w:cs="Times New Roman"/>
          <w:sz w:val="32"/>
          <w:szCs w:val="32"/>
        </w:rPr>
        <w:t xml:space="preserve">nhất là các dự án phát triển du lịch, </w:t>
      </w:r>
      <w:r w:rsidR="00817676" w:rsidRPr="00817676">
        <w:rPr>
          <w:rFonts w:ascii="Times New Roman" w:hAnsi="Times New Roman" w:cs="Times New Roman"/>
          <w:sz w:val="32"/>
          <w:szCs w:val="32"/>
        </w:rPr>
        <w:t>tạo bước đột phá về kinh tế</w:t>
      </w:r>
      <w:r w:rsidR="00F0597A">
        <w:rPr>
          <w:rFonts w:ascii="Times New Roman" w:hAnsi="Times New Roman" w:cs="Times New Roman"/>
          <w:sz w:val="32"/>
          <w:szCs w:val="32"/>
        </w:rPr>
        <w:t xml:space="preserve"> </w:t>
      </w:r>
      <w:r w:rsidR="00817676" w:rsidRPr="00817676">
        <w:rPr>
          <w:rFonts w:ascii="Times New Roman" w:hAnsi="Times New Roman" w:cs="Times New Roman"/>
          <w:sz w:val="32"/>
          <w:szCs w:val="32"/>
        </w:rPr>
        <w:t>- xã</w:t>
      </w:r>
      <w:r w:rsidR="00817676" w:rsidRPr="00257612">
        <w:rPr>
          <w:rFonts w:ascii="Times New Roman" w:hAnsi="Times New Roman" w:cs="Times New Roman"/>
          <w:sz w:val="32"/>
          <w:szCs w:val="32"/>
        </w:rPr>
        <w:t xml:space="preserve"> hội</w:t>
      </w:r>
      <w:r w:rsidR="00817676" w:rsidRPr="00B201EB">
        <w:rPr>
          <w:rFonts w:ascii="Times New Roman" w:hAnsi="Times New Roman" w:cs="Times New Roman"/>
          <w:sz w:val="32"/>
          <w:szCs w:val="32"/>
        </w:rPr>
        <w:t xml:space="preserve">, góp phần </w:t>
      </w:r>
      <w:r w:rsidR="00817676">
        <w:rPr>
          <w:rFonts w:ascii="Times New Roman" w:hAnsi="Times New Roman" w:cs="Times New Roman"/>
          <w:sz w:val="32"/>
          <w:szCs w:val="32"/>
        </w:rPr>
        <w:t>đưa huyện Phù Mỹ phát triển nhanh, bền vững</w:t>
      </w:r>
      <w:r w:rsidR="00564128">
        <w:rPr>
          <w:rFonts w:ascii="Times New Roman" w:hAnsi="Times New Roman" w:cs="Times New Roman"/>
          <w:sz w:val="32"/>
          <w:szCs w:val="32"/>
        </w:rPr>
        <w:t xml:space="preserve">, </w:t>
      </w:r>
      <w:r w:rsidR="008C23E3">
        <w:rPr>
          <w:rFonts w:ascii="Times New Roman" w:hAnsi="Times New Roman" w:cs="Times New Roman"/>
          <w:sz w:val="32"/>
          <w:szCs w:val="32"/>
        </w:rPr>
        <w:t>trở thành</w:t>
      </w:r>
      <w:r w:rsidR="00564128">
        <w:rPr>
          <w:rFonts w:ascii="Times New Roman" w:hAnsi="Times New Roman" w:cs="Times New Roman"/>
          <w:sz w:val="32"/>
          <w:szCs w:val="32"/>
        </w:rPr>
        <w:t xml:space="preserve"> vùng kinh tế trọng điểm phía bắc tỉnh</w:t>
      </w:r>
      <w:r w:rsidR="00817676">
        <w:rPr>
          <w:rFonts w:ascii="Times New Roman" w:hAnsi="Times New Roman" w:cs="Times New Roman"/>
          <w:sz w:val="32"/>
          <w:szCs w:val="32"/>
        </w:rPr>
        <w:t>.</w:t>
      </w:r>
    </w:p>
    <w:p w:rsidR="005A6C99" w:rsidRPr="00B201EB" w:rsidRDefault="005A6C99" w:rsidP="005A6C99">
      <w:pPr>
        <w:spacing w:after="0" w:line="240" w:lineRule="auto"/>
        <w:jc w:val="center"/>
        <w:rPr>
          <w:rFonts w:ascii="Times New Roman" w:hAnsi="Times New Roman" w:cs="Times New Roman"/>
          <w:b/>
          <w:spacing w:val="-6"/>
          <w:sz w:val="32"/>
          <w:szCs w:val="32"/>
        </w:rPr>
      </w:pPr>
      <w:r w:rsidRPr="00B201EB">
        <w:rPr>
          <w:rFonts w:ascii="Times New Roman" w:hAnsi="Times New Roman" w:cs="Times New Roman"/>
          <w:b/>
          <w:spacing w:val="-6"/>
          <w:sz w:val="32"/>
          <w:szCs w:val="32"/>
        </w:rPr>
        <w:t xml:space="preserve">BAN TỔ CHỨC CUỘC THI THIẾT KẾ </w:t>
      </w:r>
    </w:p>
    <w:p w:rsidR="005A6C99" w:rsidRPr="00B201EB" w:rsidRDefault="005A6C99" w:rsidP="005A6C99">
      <w:pPr>
        <w:spacing w:after="0" w:line="240" w:lineRule="auto"/>
        <w:jc w:val="center"/>
        <w:rPr>
          <w:rFonts w:ascii="Times New Roman" w:hAnsi="Times New Roman" w:cs="Times New Roman"/>
          <w:b/>
          <w:spacing w:val="-6"/>
          <w:sz w:val="32"/>
          <w:szCs w:val="32"/>
          <w:lang w:val="vi-VN"/>
        </w:rPr>
      </w:pPr>
      <w:r w:rsidRPr="00B201EB">
        <w:rPr>
          <w:rFonts w:ascii="Times New Roman" w:hAnsi="Times New Roman" w:cs="Times New Roman"/>
          <w:b/>
          <w:spacing w:val="-6"/>
          <w:sz w:val="32"/>
          <w:szCs w:val="32"/>
        </w:rPr>
        <w:t xml:space="preserve">BIỂU TRƯNG HUYỆN PHÙ </w:t>
      </w:r>
      <w:r w:rsidR="005A3106" w:rsidRPr="00B201EB">
        <w:rPr>
          <w:rFonts w:ascii="Times New Roman" w:hAnsi="Times New Roman" w:cs="Times New Roman"/>
          <w:b/>
          <w:spacing w:val="-6"/>
          <w:sz w:val="32"/>
          <w:szCs w:val="32"/>
          <w:lang w:val="vi-VN"/>
        </w:rPr>
        <w:t>MỸ</w:t>
      </w:r>
    </w:p>
    <w:p w:rsidR="005A6C99" w:rsidRPr="00B201EB" w:rsidRDefault="005A6C99" w:rsidP="005A6C99">
      <w:pPr>
        <w:spacing w:after="0" w:line="240" w:lineRule="auto"/>
        <w:ind w:firstLine="720"/>
        <w:jc w:val="both"/>
        <w:rPr>
          <w:rFonts w:ascii="Times New Roman" w:hAnsi="Times New Roman" w:cs="Times New Roman"/>
          <w:sz w:val="32"/>
          <w:szCs w:val="32"/>
        </w:rPr>
      </w:pPr>
    </w:p>
    <w:p w:rsidR="005A6C99" w:rsidRPr="00B201EB" w:rsidRDefault="005A6C99" w:rsidP="005A6C99">
      <w:pPr>
        <w:spacing w:after="0" w:line="240" w:lineRule="auto"/>
        <w:ind w:firstLine="720"/>
        <w:jc w:val="both"/>
        <w:rPr>
          <w:rFonts w:ascii="Times New Roman" w:hAnsi="Times New Roman" w:cs="Times New Roman"/>
          <w:sz w:val="32"/>
          <w:szCs w:val="32"/>
        </w:rPr>
      </w:pPr>
    </w:p>
    <w:p w:rsidR="005A6C99" w:rsidRPr="00B201EB" w:rsidRDefault="005A6C99" w:rsidP="005A6C99">
      <w:pPr>
        <w:spacing w:after="0" w:line="240" w:lineRule="auto"/>
        <w:ind w:firstLine="720"/>
        <w:jc w:val="both"/>
        <w:rPr>
          <w:rFonts w:ascii="Times New Roman" w:hAnsi="Times New Roman" w:cs="Times New Roman"/>
          <w:sz w:val="32"/>
          <w:szCs w:val="32"/>
        </w:rPr>
      </w:pPr>
    </w:p>
    <w:p w:rsidR="005A6C99" w:rsidRPr="00B201EB" w:rsidRDefault="005A6C99" w:rsidP="005A6C99">
      <w:pPr>
        <w:spacing w:after="0" w:line="240" w:lineRule="auto"/>
        <w:ind w:firstLine="720"/>
        <w:jc w:val="both"/>
        <w:rPr>
          <w:rFonts w:ascii="Times New Roman" w:hAnsi="Times New Roman" w:cs="Times New Roman"/>
          <w:sz w:val="32"/>
          <w:szCs w:val="32"/>
        </w:rPr>
      </w:pPr>
    </w:p>
    <w:p w:rsidR="005A6C99" w:rsidRPr="00B201EB" w:rsidRDefault="005A6C99" w:rsidP="005A6C99">
      <w:pPr>
        <w:spacing w:after="0" w:line="240" w:lineRule="auto"/>
        <w:ind w:firstLine="720"/>
        <w:jc w:val="both"/>
        <w:rPr>
          <w:rFonts w:ascii="Times New Roman" w:hAnsi="Times New Roman" w:cs="Times New Roman"/>
          <w:sz w:val="32"/>
          <w:szCs w:val="32"/>
        </w:rPr>
      </w:pPr>
    </w:p>
    <w:p w:rsidR="005A6C99" w:rsidRPr="00B201EB" w:rsidRDefault="005A6C99" w:rsidP="005A6C99">
      <w:pPr>
        <w:spacing w:after="0" w:line="240" w:lineRule="auto"/>
        <w:ind w:firstLine="720"/>
        <w:jc w:val="both"/>
        <w:rPr>
          <w:rFonts w:ascii="Times New Roman" w:hAnsi="Times New Roman" w:cs="Times New Roman"/>
          <w:sz w:val="32"/>
          <w:szCs w:val="32"/>
        </w:rPr>
      </w:pPr>
    </w:p>
    <w:sectPr w:rsidR="005A6C99" w:rsidRPr="00B201EB" w:rsidSect="001B4CE4">
      <w:headerReference w:type="default" r:id="rId7"/>
      <w:footerReference w:type="default" r:id="rId8"/>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39" w:rsidRDefault="00AD6439" w:rsidP="00E26EFC">
      <w:pPr>
        <w:spacing w:after="0" w:line="240" w:lineRule="auto"/>
      </w:pPr>
      <w:r>
        <w:separator/>
      </w:r>
    </w:p>
  </w:endnote>
  <w:endnote w:type="continuationSeparator" w:id="0">
    <w:p w:rsidR="00AD6439" w:rsidRDefault="00AD6439" w:rsidP="00E2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FC" w:rsidRDefault="00E26EFC" w:rsidP="00530295">
    <w:pPr>
      <w:pStyle w:val="Footer"/>
    </w:pPr>
  </w:p>
  <w:p w:rsidR="00E26EFC" w:rsidRDefault="00E26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39" w:rsidRDefault="00AD6439" w:rsidP="00E26EFC">
      <w:pPr>
        <w:spacing w:after="0" w:line="240" w:lineRule="auto"/>
      </w:pPr>
      <w:r>
        <w:separator/>
      </w:r>
    </w:p>
  </w:footnote>
  <w:footnote w:type="continuationSeparator" w:id="0">
    <w:p w:rsidR="00AD6439" w:rsidRDefault="00AD6439" w:rsidP="00E26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5076"/>
      <w:docPartObj>
        <w:docPartGallery w:val="Page Numbers (Top of Page)"/>
        <w:docPartUnique/>
      </w:docPartObj>
    </w:sdtPr>
    <w:sdtEndPr>
      <w:rPr>
        <w:noProof/>
      </w:rPr>
    </w:sdtEndPr>
    <w:sdtContent>
      <w:p w:rsidR="001B4CE4" w:rsidRDefault="001B4CE4">
        <w:pPr>
          <w:pStyle w:val="Header"/>
          <w:jc w:val="center"/>
        </w:pPr>
        <w:r>
          <w:fldChar w:fldCharType="begin"/>
        </w:r>
        <w:r>
          <w:instrText xml:space="preserve"> PAGE   \* MERGEFORMAT </w:instrText>
        </w:r>
        <w:r>
          <w:fldChar w:fldCharType="separate"/>
        </w:r>
        <w:r w:rsidR="00661E26">
          <w:rPr>
            <w:noProof/>
          </w:rPr>
          <w:t>3</w:t>
        </w:r>
        <w:r>
          <w:rPr>
            <w:noProof/>
          </w:rPr>
          <w:fldChar w:fldCharType="end"/>
        </w:r>
      </w:p>
    </w:sdtContent>
  </w:sdt>
  <w:p w:rsidR="00EB04D5" w:rsidRDefault="00EB0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99"/>
    <w:rsid w:val="00016B32"/>
    <w:rsid w:val="00072C92"/>
    <w:rsid w:val="000841BE"/>
    <w:rsid w:val="000A0439"/>
    <w:rsid w:val="000C3B6E"/>
    <w:rsid w:val="000C70C8"/>
    <w:rsid w:val="000E13D3"/>
    <w:rsid w:val="0010562C"/>
    <w:rsid w:val="00157983"/>
    <w:rsid w:val="001716B3"/>
    <w:rsid w:val="0019428A"/>
    <w:rsid w:val="001975E4"/>
    <w:rsid w:val="001A0C47"/>
    <w:rsid w:val="001B1C2D"/>
    <w:rsid w:val="001B4CE4"/>
    <w:rsid w:val="001C6B39"/>
    <w:rsid w:val="001D512D"/>
    <w:rsid w:val="002342F5"/>
    <w:rsid w:val="00256AD2"/>
    <w:rsid w:val="00256EBC"/>
    <w:rsid w:val="00257612"/>
    <w:rsid w:val="0029403D"/>
    <w:rsid w:val="002947DC"/>
    <w:rsid w:val="002C1930"/>
    <w:rsid w:val="002C44F6"/>
    <w:rsid w:val="002C7250"/>
    <w:rsid w:val="002E20D3"/>
    <w:rsid w:val="002E4916"/>
    <w:rsid w:val="002E5505"/>
    <w:rsid w:val="002F1CCC"/>
    <w:rsid w:val="00377CAE"/>
    <w:rsid w:val="003C5409"/>
    <w:rsid w:val="003D52AB"/>
    <w:rsid w:val="003E5A56"/>
    <w:rsid w:val="003E6573"/>
    <w:rsid w:val="00401631"/>
    <w:rsid w:val="00431271"/>
    <w:rsid w:val="00481C60"/>
    <w:rsid w:val="0049499F"/>
    <w:rsid w:val="004B05CB"/>
    <w:rsid w:val="004B122C"/>
    <w:rsid w:val="004B7E4A"/>
    <w:rsid w:val="004C3B82"/>
    <w:rsid w:val="004E715F"/>
    <w:rsid w:val="00521119"/>
    <w:rsid w:val="00530295"/>
    <w:rsid w:val="00551683"/>
    <w:rsid w:val="00564128"/>
    <w:rsid w:val="0058013D"/>
    <w:rsid w:val="0059313A"/>
    <w:rsid w:val="005A3106"/>
    <w:rsid w:val="005A6C99"/>
    <w:rsid w:val="005D3E9E"/>
    <w:rsid w:val="0060049D"/>
    <w:rsid w:val="0061166F"/>
    <w:rsid w:val="00637AAA"/>
    <w:rsid w:val="00654C28"/>
    <w:rsid w:val="0065665F"/>
    <w:rsid w:val="00661E26"/>
    <w:rsid w:val="006726FC"/>
    <w:rsid w:val="0067409B"/>
    <w:rsid w:val="00732DD6"/>
    <w:rsid w:val="00757038"/>
    <w:rsid w:val="0078579E"/>
    <w:rsid w:val="0079093F"/>
    <w:rsid w:val="007B3578"/>
    <w:rsid w:val="007C226D"/>
    <w:rsid w:val="007D7072"/>
    <w:rsid w:val="007F0F5D"/>
    <w:rsid w:val="00817676"/>
    <w:rsid w:val="008428C3"/>
    <w:rsid w:val="00846660"/>
    <w:rsid w:val="00882FF0"/>
    <w:rsid w:val="008A0BEE"/>
    <w:rsid w:val="008C23E3"/>
    <w:rsid w:val="008C49E7"/>
    <w:rsid w:val="008D4A5C"/>
    <w:rsid w:val="008E6357"/>
    <w:rsid w:val="008F625C"/>
    <w:rsid w:val="009070AC"/>
    <w:rsid w:val="009174EA"/>
    <w:rsid w:val="00993BCD"/>
    <w:rsid w:val="009944D4"/>
    <w:rsid w:val="009C0AE6"/>
    <w:rsid w:val="009C17A7"/>
    <w:rsid w:val="009F32E6"/>
    <w:rsid w:val="00A53180"/>
    <w:rsid w:val="00A65058"/>
    <w:rsid w:val="00A84021"/>
    <w:rsid w:val="00AA2121"/>
    <w:rsid w:val="00AC3A08"/>
    <w:rsid w:val="00AC4173"/>
    <w:rsid w:val="00AC52E8"/>
    <w:rsid w:val="00AD6439"/>
    <w:rsid w:val="00B02276"/>
    <w:rsid w:val="00B0567F"/>
    <w:rsid w:val="00B201EB"/>
    <w:rsid w:val="00B22042"/>
    <w:rsid w:val="00B26FA8"/>
    <w:rsid w:val="00B65669"/>
    <w:rsid w:val="00B70E7D"/>
    <w:rsid w:val="00B932BF"/>
    <w:rsid w:val="00B95591"/>
    <w:rsid w:val="00BA3213"/>
    <w:rsid w:val="00C22CC0"/>
    <w:rsid w:val="00C25295"/>
    <w:rsid w:val="00C41904"/>
    <w:rsid w:val="00C45D25"/>
    <w:rsid w:val="00C51D02"/>
    <w:rsid w:val="00C72D5B"/>
    <w:rsid w:val="00CA5B9F"/>
    <w:rsid w:val="00CC0F8B"/>
    <w:rsid w:val="00CF0B83"/>
    <w:rsid w:val="00D04D24"/>
    <w:rsid w:val="00D108C8"/>
    <w:rsid w:val="00D539D0"/>
    <w:rsid w:val="00D560DF"/>
    <w:rsid w:val="00D60CEA"/>
    <w:rsid w:val="00D61447"/>
    <w:rsid w:val="00D70C11"/>
    <w:rsid w:val="00D81519"/>
    <w:rsid w:val="00DB3BB4"/>
    <w:rsid w:val="00DC4017"/>
    <w:rsid w:val="00DE5079"/>
    <w:rsid w:val="00DF4801"/>
    <w:rsid w:val="00E26EFC"/>
    <w:rsid w:val="00E72DE1"/>
    <w:rsid w:val="00E73F21"/>
    <w:rsid w:val="00E77467"/>
    <w:rsid w:val="00E8461A"/>
    <w:rsid w:val="00EB04D5"/>
    <w:rsid w:val="00EE3FE8"/>
    <w:rsid w:val="00F04627"/>
    <w:rsid w:val="00F0597A"/>
    <w:rsid w:val="00F14C51"/>
    <w:rsid w:val="00F57476"/>
    <w:rsid w:val="00F8758B"/>
    <w:rsid w:val="00FA2EC8"/>
    <w:rsid w:val="00FB30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C99"/>
    <w:rPr>
      <w:b/>
      <w:bCs/>
    </w:rPr>
  </w:style>
  <w:style w:type="paragraph" w:styleId="Header">
    <w:name w:val="header"/>
    <w:basedOn w:val="Normal"/>
    <w:link w:val="HeaderChar"/>
    <w:uiPriority w:val="99"/>
    <w:unhideWhenUsed/>
    <w:rsid w:val="00E26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FC"/>
  </w:style>
  <w:style w:type="paragraph" w:styleId="Footer">
    <w:name w:val="footer"/>
    <w:basedOn w:val="Normal"/>
    <w:link w:val="FooterChar"/>
    <w:uiPriority w:val="99"/>
    <w:unhideWhenUsed/>
    <w:rsid w:val="00E26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FC"/>
  </w:style>
  <w:style w:type="paragraph" w:styleId="ListParagraph">
    <w:name w:val="List Paragraph"/>
    <w:basedOn w:val="Normal"/>
    <w:uiPriority w:val="34"/>
    <w:qFormat/>
    <w:rsid w:val="00D61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C99"/>
    <w:rPr>
      <w:b/>
      <w:bCs/>
    </w:rPr>
  </w:style>
  <w:style w:type="paragraph" w:styleId="Header">
    <w:name w:val="header"/>
    <w:basedOn w:val="Normal"/>
    <w:link w:val="HeaderChar"/>
    <w:uiPriority w:val="99"/>
    <w:unhideWhenUsed/>
    <w:rsid w:val="00E26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EFC"/>
  </w:style>
  <w:style w:type="paragraph" w:styleId="Footer">
    <w:name w:val="footer"/>
    <w:basedOn w:val="Normal"/>
    <w:link w:val="FooterChar"/>
    <w:uiPriority w:val="99"/>
    <w:unhideWhenUsed/>
    <w:rsid w:val="00E26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FC"/>
  </w:style>
  <w:style w:type="paragraph" w:styleId="ListParagraph">
    <w:name w:val="List Paragraph"/>
    <w:basedOn w:val="Normal"/>
    <w:uiPriority w:val="34"/>
    <w:qFormat/>
    <w:rsid w:val="00D6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2024-01-22T08:59:00Z</cp:lastPrinted>
  <dcterms:created xsi:type="dcterms:W3CDTF">2024-02-26T08:20:00Z</dcterms:created>
  <dcterms:modified xsi:type="dcterms:W3CDTF">2024-02-26T08:20:00Z</dcterms:modified>
</cp:coreProperties>
</file>